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44BF" w14:textId="77777777" w:rsidR="008B6A4F" w:rsidRPr="00FE5732" w:rsidRDefault="008B6A4F" w:rsidP="00FE5732">
      <w:pPr>
        <w:jc w:val="right"/>
      </w:pPr>
      <w:r w:rsidRPr="00FE5732">
        <w:t>Приложение</w:t>
      </w:r>
      <w:r w:rsidR="00925620">
        <w:t xml:space="preserve"> 1</w:t>
      </w:r>
      <w:r w:rsidR="00A841FC">
        <w:t xml:space="preserve"> </w:t>
      </w:r>
      <w:r w:rsidRPr="00FE5732">
        <w:t>к приказу</w:t>
      </w:r>
    </w:p>
    <w:p w14:paraId="7D26FEB1" w14:textId="64DC7BD2" w:rsidR="008B6A4F" w:rsidRPr="00CB7792" w:rsidRDefault="008B6A4F" w:rsidP="00FE5732">
      <w:pPr>
        <w:jc w:val="right"/>
      </w:pPr>
      <w:r w:rsidRPr="00FE5732">
        <w:t>№_______от_______20</w:t>
      </w:r>
      <w:r w:rsidR="00F960A2">
        <w:t>2</w:t>
      </w:r>
      <w:r w:rsidR="00780286">
        <w:t>5</w:t>
      </w:r>
    </w:p>
    <w:p w14:paraId="5C05CC0E" w14:textId="77777777" w:rsidR="008B6A4F" w:rsidRPr="00FE5732" w:rsidRDefault="008B6A4F" w:rsidP="00FE5732">
      <w:pPr>
        <w:jc w:val="center"/>
        <w:rPr>
          <w:b/>
        </w:rPr>
      </w:pPr>
    </w:p>
    <w:p w14:paraId="657211C5" w14:textId="77777777" w:rsidR="008B6A4F" w:rsidRPr="00FE5732" w:rsidRDefault="008B6A4F" w:rsidP="00FE5732">
      <w:pPr>
        <w:jc w:val="center"/>
        <w:rPr>
          <w:b/>
        </w:rPr>
      </w:pPr>
    </w:p>
    <w:p w14:paraId="6420A6DA" w14:textId="6B197BC0" w:rsidR="00B86BC1" w:rsidRPr="00FE5732" w:rsidRDefault="007927CD" w:rsidP="00FE5732">
      <w:pPr>
        <w:jc w:val="center"/>
        <w:rPr>
          <w:b/>
        </w:rPr>
      </w:pPr>
      <w:r>
        <w:rPr>
          <w:b/>
        </w:rPr>
        <w:t>Правила Акции</w:t>
      </w:r>
      <w:r w:rsidR="007B24A1" w:rsidRPr="00FE5732">
        <w:rPr>
          <w:b/>
        </w:rPr>
        <w:t xml:space="preserve"> </w:t>
      </w:r>
      <w:r w:rsidR="00FE2FC1">
        <w:rPr>
          <w:b/>
        </w:rPr>
        <w:t>«</w:t>
      </w:r>
      <w:bookmarkStart w:id="0" w:name="_Hlk149565616"/>
      <w:r>
        <w:rPr>
          <w:b/>
        </w:rPr>
        <w:t>В Новый год без долгов</w:t>
      </w:r>
      <w:bookmarkEnd w:id="0"/>
      <w:r w:rsidR="007B24A1" w:rsidRPr="00FE5732">
        <w:rPr>
          <w:b/>
        </w:rPr>
        <w:t xml:space="preserve">»  </w:t>
      </w:r>
    </w:p>
    <w:p w14:paraId="53ADF5CD" w14:textId="77777777" w:rsidR="00B86BC1" w:rsidRPr="00FE5732" w:rsidRDefault="00B86BC1" w:rsidP="00FE5732">
      <w:pPr>
        <w:tabs>
          <w:tab w:val="left" w:pos="6120"/>
        </w:tabs>
        <w:jc w:val="center"/>
      </w:pPr>
    </w:p>
    <w:p w14:paraId="53BB95EF" w14:textId="77777777" w:rsidR="00B86BC1" w:rsidRPr="00FE5732" w:rsidRDefault="00B86BC1" w:rsidP="00850F9C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300" w:lineRule="auto"/>
        <w:ind w:left="0" w:firstLine="709"/>
        <w:jc w:val="both"/>
        <w:rPr>
          <w:b/>
        </w:rPr>
      </w:pPr>
      <w:r w:rsidRPr="00FE5732">
        <w:rPr>
          <w:b/>
        </w:rPr>
        <w:t>Общая информация. Организатор Акции</w:t>
      </w:r>
    </w:p>
    <w:p w14:paraId="5E73D135" w14:textId="10000E73" w:rsidR="00FB1A74" w:rsidRPr="00FE5732" w:rsidRDefault="00197A94" w:rsidP="00850F9C">
      <w:pPr>
        <w:pStyle w:val="ae"/>
        <w:tabs>
          <w:tab w:val="left" w:pos="1276"/>
        </w:tabs>
        <w:spacing w:line="300" w:lineRule="auto"/>
        <w:ind w:left="0" w:firstLine="709"/>
        <w:jc w:val="both"/>
      </w:pPr>
      <w:r w:rsidRPr="00FE5732">
        <w:t>1</w:t>
      </w:r>
      <w:r w:rsidR="00682231" w:rsidRPr="00FE5732">
        <w:t>.1.</w:t>
      </w:r>
      <w:r w:rsidR="00682231" w:rsidRPr="00FE5732">
        <w:tab/>
      </w:r>
      <w:r w:rsidRPr="00FE5732">
        <w:tab/>
      </w:r>
      <w:r w:rsidR="00B86BC1" w:rsidRPr="00FE5732">
        <w:t xml:space="preserve">Акция </w:t>
      </w:r>
      <w:r w:rsidR="00476F46" w:rsidRPr="00FE5732">
        <w:t>«</w:t>
      </w:r>
      <w:r w:rsidR="007927CD" w:rsidRPr="007927CD">
        <w:t>В Новый год без долгов</w:t>
      </w:r>
      <w:r w:rsidR="00FE2FC1">
        <w:t>»</w:t>
      </w:r>
      <w:r w:rsidR="00476F46" w:rsidRPr="00FE5732">
        <w:t>»</w:t>
      </w:r>
      <w:r w:rsidR="007D337C" w:rsidRPr="00FE5732">
        <w:t xml:space="preserve"> </w:t>
      </w:r>
      <w:r w:rsidR="00696F54" w:rsidRPr="00FE5732">
        <w:t xml:space="preserve">(далее – </w:t>
      </w:r>
      <w:r w:rsidR="00FB1A74" w:rsidRPr="00FE5732">
        <w:t>«</w:t>
      </w:r>
      <w:r w:rsidR="00696F54" w:rsidRPr="00FE5732">
        <w:t>Акция</w:t>
      </w:r>
      <w:r w:rsidR="00FB1A74" w:rsidRPr="00FE5732">
        <w:t>»</w:t>
      </w:r>
      <w:r w:rsidR="00696F54" w:rsidRPr="00FE5732">
        <w:t xml:space="preserve">) </w:t>
      </w:r>
      <w:r w:rsidR="00CD4ABB" w:rsidRPr="00FE5732">
        <w:t>является рекламным стимулирующим в смысле ст. 9 Федерального закона РФ от 13.03.2006 № 38-ФЗ «О рекламе» мероприятием</w:t>
      </w:r>
      <w:r w:rsidR="00B86BC1" w:rsidRPr="00FE5732">
        <w:t>, не является публичным конкурсом в смысле гл. 57 Гражданского кодекса РФ</w:t>
      </w:r>
      <w:r w:rsidR="00416B95" w:rsidRPr="00FE5732">
        <w:t xml:space="preserve"> и не является лотер</w:t>
      </w:r>
      <w:r w:rsidR="00856D98" w:rsidRPr="00FE5732">
        <w:t>е</w:t>
      </w:r>
      <w:r w:rsidR="00416B95" w:rsidRPr="00FE5732">
        <w:t>ей в смысле Федерального закона РФ от 11.11.2003 № 138-ФЗ «О лотереях»</w:t>
      </w:r>
      <w:r w:rsidR="00BA2369" w:rsidRPr="00FE5732">
        <w:t xml:space="preserve">. </w:t>
      </w:r>
      <w:r w:rsidR="0098492B">
        <w:t>Акция направлена на увеличение собираемости платежей.</w:t>
      </w:r>
    </w:p>
    <w:p w14:paraId="1C2DC0DD" w14:textId="5F0CD9D3" w:rsidR="00476F46" w:rsidRPr="00FE5732" w:rsidRDefault="00197A94" w:rsidP="00850F9C">
      <w:pPr>
        <w:widowControl/>
        <w:tabs>
          <w:tab w:val="left" w:pos="709"/>
          <w:tab w:val="left" w:pos="1276"/>
        </w:tabs>
        <w:autoSpaceDE/>
        <w:adjustRightInd/>
        <w:snapToGrid w:val="0"/>
        <w:spacing w:line="300" w:lineRule="auto"/>
        <w:ind w:firstLine="709"/>
        <w:jc w:val="both"/>
      </w:pPr>
      <w:r w:rsidRPr="00FE5732">
        <w:t>1.2.</w:t>
      </w:r>
      <w:r w:rsidRPr="00FE5732">
        <w:rPr>
          <w:b/>
        </w:rPr>
        <w:tab/>
      </w:r>
      <w:r w:rsidR="00834CAB" w:rsidRPr="00FE5732">
        <w:rPr>
          <w:b/>
        </w:rPr>
        <w:t>Организатор Акции</w:t>
      </w:r>
      <w:r w:rsidR="00BA2369" w:rsidRPr="00FE5732">
        <w:rPr>
          <w:b/>
        </w:rPr>
        <w:t>:</w:t>
      </w:r>
      <w:r w:rsidR="00834CAB" w:rsidRPr="00FE5732">
        <w:t xml:space="preserve"> </w:t>
      </w:r>
      <w:r w:rsidR="00C12E29" w:rsidRPr="00FE5732">
        <w:t>ООО «</w:t>
      </w:r>
      <w:r w:rsidR="00C12E29">
        <w:t>СРКЦ</w:t>
      </w:r>
      <w:r w:rsidR="00C12E29" w:rsidRPr="00FE5732">
        <w:t>» 6</w:t>
      </w:r>
      <w:r w:rsidR="00C12E29">
        <w:t>55600</w:t>
      </w:r>
      <w:r w:rsidR="00C12E29" w:rsidRPr="00FE5732">
        <w:t xml:space="preserve">, г. </w:t>
      </w:r>
      <w:r w:rsidR="00C12E29">
        <w:t>Саяногорск</w:t>
      </w:r>
      <w:r w:rsidR="00C12E29" w:rsidRPr="00FE5732">
        <w:t>, ул.</w:t>
      </w:r>
      <w:r w:rsidR="00C12E29">
        <w:rPr>
          <w:lang w:val="en-US"/>
        </w:rPr>
        <w:t> </w:t>
      </w:r>
      <w:r w:rsidR="00C12E29">
        <w:t>Л</w:t>
      </w:r>
      <w:r w:rsidR="00C12E29" w:rsidRPr="00FE5732">
        <w:t>е</w:t>
      </w:r>
      <w:r w:rsidR="00C12E29">
        <w:t>нина</w:t>
      </w:r>
      <w:r w:rsidR="00C12E29" w:rsidRPr="00FE5732">
        <w:t xml:space="preserve">, </w:t>
      </w:r>
      <w:r w:rsidR="00C12E29">
        <w:t>61</w:t>
      </w:r>
      <w:r w:rsidR="00C12E29" w:rsidRPr="00FE5732">
        <w:t xml:space="preserve">, ИНН </w:t>
      </w:r>
      <w:r w:rsidR="00C12E29" w:rsidRPr="006C38A1">
        <w:t>1902024308</w:t>
      </w:r>
      <w:r w:rsidR="00C12E29" w:rsidRPr="00FE5732">
        <w:t>,</w:t>
      </w:r>
      <w:r w:rsidR="00C12E29" w:rsidRPr="00FE5732">
        <w:rPr>
          <w:sz w:val="20"/>
          <w:szCs w:val="20"/>
        </w:rPr>
        <w:t xml:space="preserve"> </w:t>
      </w:r>
      <w:r w:rsidR="00C12E29" w:rsidRPr="00FE5732">
        <w:t xml:space="preserve">ОГРН </w:t>
      </w:r>
      <w:r w:rsidR="00C12E29">
        <w:t>1111902001661</w:t>
      </w:r>
    </w:p>
    <w:p w14:paraId="224C9343" w14:textId="6906B980" w:rsidR="001E13ED" w:rsidRDefault="00197A94" w:rsidP="00850F9C">
      <w:pPr>
        <w:pStyle w:val="ae"/>
        <w:tabs>
          <w:tab w:val="left" w:pos="1276"/>
        </w:tabs>
        <w:spacing w:line="300" w:lineRule="auto"/>
        <w:ind w:left="0" w:firstLine="709"/>
        <w:contextualSpacing/>
        <w:jc w:val="both"/>
        <w:rPr>
          <w:color w:val="000000"/>
        </w:rPr>
      </w:pPr>
      <w:r w:rsidRPr="00FE5732">
        <w:rPr>
          <w:color w:val="000000"/>
        </w:rPr>
        <w:t>1.3.</w:t>
      </w:r>
      <w:r w:rsidRPr="00FE5732">
        <w:rPr>
          <w:color w:val="000000"/>
        </w:rPr>
        <w:tab/>
      </w:r>
      <w:r w:rsidR="001E13ED" w:rsidRPr="00FE5732">
        <w:rPr>
          <w:color w:val="000000"/>
        </w:rPr>
        <w:t>Информация об Организаторе Акции, о правилах и сроках ее проведения, о количестве призов Акции, о сроках, месте</w:t>
      </w:r>
      <w:r w:rsidR="00A70AAE">
        <w:rPr>
          <w:color w:val="000000"/>
        </w:rPr>
        <w:t xml:space="preserve"> и порядке их получения размещае</w:t>
      </w:r>
      <w:r w:rsidR="001E13ED" w:rsidRPr="00FE5732">
        <w:rPr>
          <w:color w:val="000000"/>
        </w:rPr>
        <w:t xml:space="preserve">тся на </w:t>
      </w:r>
      <w:r w:rsidR="0049599A" w:rsidRPr="00FE5732">
        <w:rPr>
          <w:color w:val="000000"/>
        </w:rPr>
        <w:t xml:space="preserve">официальном сайте Организатора Акции: </w:t>
      </w:r>
      <w:r w:rsidR="00C12E29">
        <w:t>https://sayanrkcenter.ru</w:t>
      </w:r>
      <w:r w:rsidR="00C12E29" w:rsidRPr="00FE5732">
        <w:rPr>
          <w:color w:val="000000"/>
        </w:rPr>
        <w:t xml:space="preserve"> (далее – «Сайт»)</w:t>
      </w:r>
      <w:r w:rsidR="001E13ED" w:rsidRPr="00FE5732">
        <w:rPr>
          <w:color w:val="000000"/>
        </w:rPr>
        <w:t>.</w:t>
      </w:r>
    </w:p>
    <w:p w14:paraId="6EBA34EC" w14:textId="77777777" w:rsidR="00271B07" w:rsidRDefault="00271B07" w:rsidP="00850F9C">
      <w:pPr>
        <w:pStyle w:val="ae"/>
        <w:tabs>
          <w:tab w:val="left" w:pos="1276"/>
        </w:tabs>
        <w:spacing w:line="300" w:lineRule="auto"/>
        <w:ind w:left="0" w:firstLine="709"/>
        <w:contextualSpacing/>
        <w:jc w:val="both"/>
        <w:rPr>
          <w:color w:val="000000"/>
        </w:rPr>
      </w:pPr>
    </w:p>
    <w:p w14:paraId="788D3BCA" w14:textId="77777777" w:rsidR="00B86BC1" w:rsidRPr="00FE5732" w:rsidRDefault="004B0E49" w:rsidP="00850F9C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300" w:lineRule="auto"/>
        <w:ind w:left="0" w:firstLine="709"/>
        <w:jc w:val="both"/>
        <w:rPr>
          <w:b/>
        </w:rPr>
      </w:pPr>
      <w:r w:rsidRPr="00FE5732">
        <w:rPr>
          <w:b/>
          <w:color w:val="000000"/>
        </w:rPr>
        <w:t>Период</w:t>
      </w:r>
      <w:r w:rsidR="00B86BC1" w:rsidRPr="00FE5732">
        <w:rPr>
          <w:b/>
          <w:color w:val="000000"/>
        </w:rPr>
        <w:t xml:space="preserve"> проведения Акции</w:t>
      </w:r>
      <w:r w:rsidR="00E07778" w:rsidRPr="00FE5732">
        <w:rPr>
          <w:b/>
          <w:color w:val="000000"/>
        </w:rPr>
        <w:t xml:space="preserve"> и Территория проведения</w:t>
      </w:r>
    </w:p>
    <w:p w14:paraId="5D3BB08A" w14:textId="77777777" w:rsidR="0080734F" w:rsidRPr="009B2AA1" w:rsidRDefault="00C40B59" w:rsidP="00850F9C">
      <w:pPr>
        <w:tabs>
          <w:tab w:val="left" w:pos="1276"/>
        </w:tabs>
        <w:spacing w:line="300" w:lineRule="auto"/>
        <w:ind w:firstLine="709"/>
        <w:jc w:val="both"/>
      </w:pPr>
      <w:r w:rsidRPr="009B2AA1">
        <w:t>2.1.</w:t>
      </w:r>
      <w:r w:rsidR="00197A94" w:rsidRPr="009B2AA1">
        <w:rPr>
          <w:b/>
        </w:rPr>
        <w:tab/>
      </w:r>
      <w:r w:rsidR="00027ED9" w:rsidRPr="009B2AA1">
        <w:rPr>
          <w:b/>
        </w:rPr>
        <w:t>Активный период Акции:</w:t>
      </w:r>
      <w:r w:rsidR="008E0440" w:rsidRPr="009B2AA1">
        <w:t xml:space="preserve"> </w:t>
      </w:r>
    </w:p>
    <w:p w14:paraId="55F07739" w14:textId="77777777" w:rsidR="00D34CFB" w:rsidRPr="00872FA5" w:rsidRDefault="00D34CFB" w:rsidP="00850F9C">
      <w:pPr>
        <w:pStyle w:val="ae"/>
        <w:tabs>
          <w:tab w:val="left" w:pos="1418"/>
        </w:tabs>
        <w:spacing w:line="300" w:lineRule="auto"/>
        <w:ind w:left="0" w:firstLine="709"/>
        <w:jc w:val="both"/>
      </w:pPr>
      <w:r w:rsidRPr="00872FA5">
        <w:t>Акция проводится в 2 этапа:</w:t>
      </w:r>
    </w:p>
    <w:p w14:paraId="051A9E6D" w14:textId="309C6E71" w:rsidR="00D34CFB" w:rsidRPr="00872FA5" w:rsidRDefault="00D34CFB" w:rsidP="00850F9C">
      <w:pPr>
        <w:pStyle w:val="ae"/>
        <w:tabs>
          <w:tab w:val="left" w:pos="1418"/>
        </w:tabs>
        <w:spacing w:line="300" w:lineRule="auto"/>
        <w:ind w:left="0" w:firstLine="709"/>
        <w:jc w:val="both"/>
      </w:pPr>
      <w:r w:rsidRPr="00872FA5">
        <w:rPr>
          <w:b/>
        </w:rPr>
        <w:t xml:space="preserve">1 этап: Оплата дебиторской задолженности по платежному документу за ноябрь </w:t>
      </w:r>
      <w:r w:rsidR="00E35052" w:rsidRPr="00872FA5">
        <w:rPr>
          <w:b/>
        </w:rPr>
        <w:t>202</w:t>
      </w:r>
      <w:r w:rsidR="00780286">
        <w:rPr>
          <w:b/>
        </w:rPr>
        <w:t>5</w:t>
      </w:r>
      <w:r w:rsidR="00E35052" w:rsidRPr="00872FA5">
        <w:rPr>
          <w:b/>
        </w:rPr>
        <w:t xml:space="preserve"> г. </w:t>
      </w:r>
      <w:r w:rsidRPr="00872FA5">
        <w:rPr>
          <w:b/>
        </w:rPr>
        <w:t xml:space="preserve">в </w:t>
      </w:r>
      <w:r w:rsidR="00E35052" w:rsidRPr="00872FA5">
        <w:rPr>
          <w:b/>
        </w:rPr>
        <w:t>срок до</w:t>
      </w:r>
      <w:r w:rsidRPr="00872FA5">
        <w:rPr>
          <w:b/>
        </w:rPr>
        <w:t xml:space="preserve"> 10.12.202</w:t>
      </w:r>
      <w:r w:rsidR="00780286">
        <w:rPr>
          <w:b/>
        </w:rPr>
        <w:t>5</w:t>
      </w:r>
      <w:r w:rsidR="009B0F30">
        <w:rPr>
          <w:b/>
        </w:rPr>
        <w:t xml:space="preserve"> </w:t>
      </w:r>
      <w:r w:rsidR="000C481A">
        <w:rPr>
          <w:b/>
        </w:rPr>
        <w:t>г.</w:t>
      </w:r>
      <w:r w:rsidR="00AF219A" w:rsidRPr="00872FA5">
        <w:rPr>
          <w:b/>
        </w:rPr>
        <w:t xml:space="preserve"> включительно.</w:t>
      </w:r>
    </w:p>
    <w:p w14:paraId="693C7178" w14:textId="33B4DB6E" w:rsidR="00D34CFB" w:rsidRPr="00872FA5" w:rsidRDefault="00D34CFB" w:rsidP="00850F9C">
      <w:pPr>
        <w:pStyle w:val="ae"/>
        <w:tabs>
          <w:tab w:val="left" w:pos="1418"/>
        </w:tabs>
        <w:spacing w:line="300" w:lineRule="auto"/>
        <w:ind w:left="0" w:firstLine="709"/>
        <w:jc w:val="both"/>
        <w:rPr>
          <w:b/>
        </w:rPr>
      </w:pPr>
      <w:r w:rsidRPr="00872FA5">
        <w:rPr>
          <w:b/>
        </w:rPr>
        <w:t>2 этап: Оплата дебиторской задолженности по платежному документу за декабрь</w:t>
      </w:r>
      <w:r w:rsidR="00E35052" w:rsidRPr="00872FA5">
        <w:rPr>
          <w:b/>
        </w:rPr>
        <w:t xml:space="preserve"> 202</w:t>
      </w:r>
      <w:r w:rsidR="00780286">
        <w:rPr>
          <w:b/>
        </w:rPr>
        <w:t>5</w:t>
      </w:r>
      <w:r w:rsidR="00E35052" w:rsidRPr="00872FA5">
        <w:rPr>
          <w:b/>
        </w:rPr>
        <w:t xml:space="preserve"> г.</w:t>
      </w:r>
      <w:r w:rsidRPr="00872FA5">
        <w:t xml:space="preserve"> </w:t>
      </w:r>
      <w:r w:rsidR="00E35052" w:rsidRPr="00872FA5">
        <w:rPr>
          <w:b/>
        </w:rPr>
        <w:t xml:space="preserve">в срок до </w:t>
      </w:r>
      <w:r w:rsidRPr="00872FA5">
        <w:rPr>
          <w:b/>
        </w:rPr>
        <w:t>10</w:t>
      </w:r>
      <w:r w:rsidR="00780286">
        <w:rPr>
          <w:b/>
        </w:rPr>
        <w:t>.01.</w:t>
      </w:r>
      <w:r w:rsidRPr="00872FA5">
        <w:rPr>
          <w:b/>
        </w:rPr>
        <w:t>202</w:t>
      </w:r>
      <w:r w:rsidR="00780286">
        <w:rPr>
          <w:b/>
        </w:rPr>
        <w:t>6</w:t>
      </w:r>
      <w:r w:rsidR="009B0F30">
        <w:rPr>
          <w:b/>
        </w:rPr>
        <w:t xml:space="preserve"> </w:t>
      </w:r>
      <w:r w:rsidR="000C481A">
        <w:rPr>
          <w:b/>
        </w:rPr>
        <w:t>г.</w:t>
      </w:r>
      <w:r w:rsidR="00AF219A" w:rsidRPr="00872FA5">
        <w:rPr>
          <w:b/>
        </w:rPr>
        <w:t xml:space="preserve"> включительно</w:t>
      </w:r>
      <w:r w:rsidRPr="00872FA5">
        <w:t>.</w:t>
      </w:r>
    </w:p>
    <w:p w14:paraId="4ED9F96F" w14:textId="77777777" w:rsidR="004D7AB4" w:rsidRPr="009B2AA1" w:rsidRDefault="004E0BE3" w:rsidP="00850F9C">
      <w:pPr>
        <w:pStyle w:val="ae"/>
        <w:tabs>
          <w:tab w:val="left" w:pos="1418"/>
        </w:tabs>
        <w:spacing w:line="300" w:lineRule="auto"/>
        <w:ind w:left="0" w:firstLine="709"/>
        <w:jc w:val="both"/>
      </w:pPr>
      <w:r w:rsidRPr="00872FA5">
        <w:t>Далее – «</w:t>
      </w:r>
      <w:r w:rsidRPr="00872FA5">
        <w:rPr>
          <w:b/>
        </w:rPr>
        <w:t>Активный период</w:t>
      </w:r>
      <w:r w:rsidRPr="00872FA5">
        <w:t>».</w:t>
      </w:r>
      <w:r w:rsidRPr="009B2AA1">
        <w:t xml:space="preserve"> </w:t>
      </w:r>
    </w:p>
    <w:p w14:paraId="1B43064C" w14:textId="77777777" w:rsidR="00D34CFB" w:rsidRDefault="00197A94" w:rsidP="00850F9C">
      <w:pPr>
        <w:tabs>
          <w:tab w:val="left" w:pos="1276"/>
        </w:tabs>
        <w:spacing w:line="300" w:lineRule="auto"/>
        <w:ind w:firstLine="709"/>
        <w:jc w:val="both"/>
        <w:rPr>
          <w:bCs/>
          <w:iCs/>
        </w:rPr>
      </w:pPr>
      <w:r w:rsidRPr="009B2AA1">
        <w:rPr>
          <w:bCs/>
          <w:iCs/>
        </w:rPr>
        <w:t>2.2.</w:t>
      </w:r>
      <w:r w:rsidR="00682231" w:rsidRPr="009B2AA1">
        <w:rPr>
          <w:bCs/>
          <w:iCs/>
        </w:rPr>
        <w:tab/>
      </w:r>
      <w:r w:rsidR="00772C1D" w:rsidRPr="009B2AA1">
        <w:rPr>
          <w:b/>
          <w:bCs/>
          <w:iCs/>
        </w:rPr>
        <w:t>Списание пени</w:t>
      </w:r>
      <w:r w:rsidR="00444C36">
        <w:rPr>
          <w:b/>
          <w:bCs/>
          <w:iCs/>
        </w:rPr>
        <w:t>,</w:t>
      </w:r>
      <w:r w:rsidR="00772C1D" w:rsidRPr="009B2AA1">
        <w:rPr>
          <w:b/>
          <w:bCs/>
          <w:iCs/>
        </w:rPr>
        <w:t xml:space="preserve"> выполнившим условия Акции</w:t>
      </w:r>
      <w:r w:rsidR="00FE4146">
        <w:rPr>
          <w:b/>
          <w:bCs/>
          <w:iCs/>
        </w:rPr>
        <w:t xml:space="preserve"> потребителям</w:t>
      </w:r>
      <w:r w:rsidR="008E0440" w:rsidRPr="009B2AA1">
        <w:rPr>
          <w:b/>
          <w:bCs/>
          <w:iCs/>
        </w:rPr>
        <w:t xml:space="preserve"> </w:t>
      </w:r>
      <w:r w:rsidR="008E0440" w:rsidRPr="009B2AA1">
        <w:rPr>
          <w:bCs/>
          <w:iCs/>
        </w:rPr>
        <w:t>осуществляется</w:t>
      </w:r>
      <w:r w:rsidR="00D34CFB">
        <w:rPr>
          <w:bCs/>
          <w:iCs/>
        </w:rPr>
        <w:t>:</w:t>
      </w:r>
    </w:p>
    <w:p w14:paraId="75554575" w14:textId="4181C3BD" w:rsidR="00AC0BF1" w:rsidRPr="00872FA5" w:rsidRDefault="00D34CFB" w:rsidP="00850F9C">
      <w:pPr>
        <w:tabs>
          <w:tab w:val="left" w:pos="1276"/>
        </w:tabs>
        <w:spacing w:line="300" w:lineRule="auto"/>
        <w:ind w:firstLine="709"/>
        <w:jc w:val="both"/>
        <w:rPr>
          <w:bCs/>
          <w:iCs/>
        </w:rPr>
      </w:pPr>
      <w:r w:rsidRPr="00872FA5">
        <w:rPr>
          <w:b/>
          <w:bCs/>
          <w:iCs/>
        </w:rPr>
        <w:t>По 1 этапу:</w:t>
      </w:r>
      <w:r w:rsidR="008E0440" w:rsidRPr="00872FA5">
        <w:rPr>
          <w:b/>
          <w:bCs/>
          <w:iCs/>
        </w:rPr>
        <w:t xml:space="preserve"> </w:t>
      </w:r>
      <w:r w:rsidR="008E0440" w:rsidRPr="00872FA5">
        <w:rPr>
          <w:bCs/>
          <w:iCs/>
        </w:rPr>
        <w:t xml:space="preserve">в период </w:t>
      </w:r>
      <w:r w:rsidR="00DC034D" w:rsidRPr="00872FA5">
        <w:rPr>
          <w:bCs/>
          <w:iCs/>
        </w:rPr>
        <w:t xml:space="preserve">с </w:t>
      </w:r>
      <w:r w:rsidR="0009767F" w:rsidRPr="00872FA5">
        <w:rPr>
          <w:bCs/>
          <w:iCs/>
        </w:rPr>
        <w:t>11</w:t>
      </w:r>
      <w:r w:rsidR="00922358" w:rsidRPr="00872FA5">
        <w:rPr>
          <w:bCs/>
          <w:iCs/>
        </w:rPr>
        <w:t>.</w:t>
      </w:r>
      <w:r w:rsidRPr="00872FA5">
        <w:rPr>
          <w:bCs/>
          <w:iCs/>
        </w:rPr>
        <w:t>12</w:t>
      </w:r>
      <w:r w:rsidR="0080734F" w:rsidRPr="00872FA5">
        <w:rPr>
          <w:bCs/>
          <w:iCs/>
        </w:rPr>
        <w:t>.</w:t>
      </w:r>
      <w:r w:rsidR="00F960A2" w:rsidRPr="00872FA5">
        <w:rPr>
          <w:bCs/>
          <w:iCs/>
        </w:rPr>
        <w:t>202</w:t>
      </w:r>
      <w:r w:rsidR="00780286">
        <w:rPr>
          <w:bCs/>
          <w:iCs/>
        </w:rPr>
        <w:t>5</w:t>
      </w:r>
      <w:r w:rsidR="00DC034D" w:rsidRPr="00872FA5">
        <w:rPr>
          <w:bCs/>
          <w:iCs/>
        </w:rPr>
        <w:t xml:space="preserve"> по</w:t>
      </w:r>
      <w:r w:rsidR="00313FEC" w:rsidRPr="00872FA5">
        <w:rPr>
          <w:bCs/>
          <w:iCs/>
        </w:rPr>
        <w:t xml:space="preserve"> </w:t>
      </w:r>
      <w:r w:rsidRPr="00872FA5">
        <w:rPr>
          <w:bCs/>
          <w:iCs/>
        </w:rPr>
        <w:t>31</w:t>
      </w:r>
      <w:r w:rsidR="0080734F" w:rsidRPr="00872FA5">
        <w:rPr>
          <w:bCs/>
          <w:iCs/>
        </w:rPr>
        <w:t>.</w:t>
      </w:r>
      <w:r w:rsidR="00AF219A" w:rsidRPr="00872FA5">
        <w:rPr>
          <w:bCs/>
          <w:iCs/>
        </w:rPr>
        <w:t>12</w:t>
      </w:r>
      <w:r w:rsidR="00DC034D" w:rsidRPr="00872FA5">
        <w:rPr>
          <w:bCs/>
          <w:iCs/>
        </w:rPr>
        <w:t>.20</w:t>
      </w:r>
      <w:r w:rsidR="003F4586" w:rsidRPr="00872FA5">
        <w:rPr>
          <w:bCs/>
          <w:iCs/>
        </w:rPr>
        <w:t>2</w:t>
      </w:r>
      <w:r w:rsidR="00780286">
        <w:rPr>
          <w:bCs/>
          <w:iCs/>
        </w:rPr>
        <w:t>5</w:t>
      </w:r>
      <w:r w:rsidR="00DC034D" w:rsidRPr="00872FA5">
        <w:rPr>
          <w:bCs/>
          <w:iCs/>
        </w:rPr>
        <w:t xml:space="preserve"> </w:t>
      </w:r>
      <w:r w:rsidR="00C5624A" w:rsidRPr="00872FA5">
        <w:rPr>
          <w:bCs/>
          <w:iCs/>
        </w:rPr>
        <w:t>включительно</w:t>
      </w:r>
      <w:r w:rsidR="00AC0BF1" w:rsidRPr="00872FA5">
        <w:rPr>
          <w:bCs/>
          <w:iCs/>
        </w:rPr>
        <w:t>.</w:t>
      </w:r>
    </w:p>
    <w:p w14:paraId="63568E04" w14:textId="52951E18" w:rsidR="00D34CFB" w:rsidRPr="00D34CFB" w:rsidRDefault="00D34CFB" w:rsidP="00850F9C">
      <w:pPr>
        <w:tabs>
          <w:tab w:val="left" w:pos="1276"/>
        </w:tabs>
        <w:spacing w:line="300" w:lineRule="auto"/>
        <w:ind w:firstLine="709"/>
        <w:jc w:val="both"/>
        <w:rPr>
          <w:b/>
          <w:bCs/>
          <w:iCs/>
        </w:rPr>
      </w:pPr>
      <w:r w:rsidRPr="00872FA5">
        <w:rPr>
          <w:b/>
          <w:bCs/>
          <w:iCs/>
        </w:rPr>
        <w:t xml:space="preserve">По 2 этапу: </w:t>
      </w:r>
      <w:r w:rsidRPr="00872FA5">
        <w:rPr>
          <w:bCs/>
          <w:iCs/>
        </w:rPr>
        <w:t>в период с 11.01.202</w:t>
      </w:r>
      <w:r w:rsidR="00780286">
        <w:rPr>
          <w:bCs/>
          <w:iCs/>
        </w:rPr>
        <w:t>6</w:t>
      </w:r>
      <w:r w:rsidRPr="00872FA5">
        <w:rPr>
          <w:bCs/>
          <w:iCs/>
        </w:rPr>
        <w:t xml:space="preserve"> по </w:t>
      </w:r>
      <w:r w:rsidR="00AF219A" w:rsidRPr="00872FA5">
        <w:rPr>
          <w:bCs/>
          <w:iCs/>
        </w:rPr>
        <w:t>31</w:t>
      </w:r>
      <w:r w:rsidRPr="00872FA5">
        <w:rPr>
          <w:bCs/>
          <w:iCs/>
        </w:rPr>
        <w:t>.0</w:t>
      </w:r>
      <w:r w:rsidR="00AF219A" w:rsidRPr="00872FA5">
        <w:rPr>
          <w:bCs/>
          <w:iCs/>
        </w:rPr>
        <w:t>1</w:t>
      </w:r>
      <w:r w:rsidRPr="00872FA5">
        <w:rPr>
          <w:bCs/>
          <w:iCs/>
        </w:rPr>
        <w:t>.202</w:t>
      </w:r>
      <w:r w:rsidR="00780286">
        <w:rPr>
          <w:bCs/>
          <w:iCs/>
        </w:rPr>
        <w:t>6</w:t>
      </w:r>
      <w:r w:rsidRPr="00872FA5">
        <w:rPr>
          <w:bCs/>
          <w:iCs/>
        </w:rPr>
        <w:t xml:space="preserve"> включительно.</w:t>
      </w:r>
    </w:p>
    <w:p w14:paraId="0A931AAE" w14:textId="4A32B8A2" w:rsidR="00FA27CD" w:rsidRDefault="00444C36" w:rsidP="00850F9C">
      <w:pPr>
        <w:tabs>
          <w:tab w:val="left" w:pos="1276"/>
        </w:tabs>
        <w:spacing w:line="300" w:lineRule="auto"/>
        <w:ind w:firstLine="709"/>
        <w:jc w:val="both"/>
        <w:rPr>
          <w:bCs/>
          <w:iCs/>
        </w:rPr>
      </w:pPr>
      <w:r>
        <w:rPr>
          <w:bCs/>
          <w:iCs/>
        </w:rPr>
        <w:t>2.3.</w:t>
      </w:r>
      <w:r w:rsidR="00CB7792">
        <w:rPr>
          <w:bCs/>
          <w:iCs/>
        </w:rPr>
        <w:tab/>
      </w:r>
      <w:r>
        <w:rPr>
          <w:bCs/>
          <w:iCs/>
        </w:rPr>
        <w:t>Н</w:t>
      </w:r>
      <w:r w:rsidR="007927CD">
        <w:rPr>
          <w:bCs/>
          <w:iCs/>
        </w:rPr>
        <w:t>е</w:t>
      </w:r>
      <w:r>
        <w:rPr>
          <w:bCs/>
          <w:iCs/>
        </w:rPr>
        <w:t xml:space="preserve"> производится списание пени, присужденной </w:t>
      </w:r>
      <w:r w:rsidR="00C12E29">
        <w:rPr>
          <w:bCs/>
          <w:iCs/>
        </w:rPr>
        <w:t>АО «Байкалэнерго» и ООО «</w:t>
      </w:r>
      <w:proofErr w:type="gramStart"/>
      <w:r w:rsidR="00C12E29">
        <w:rPr>
          <w:bCs/>
          <w:iCs/>
        </w:rPr>
        <w:t xml:space="preserve">СКС» </w:t>
      </w:r>
      <w:r>
        <w:rPr>
          <w:bCs/>
          <w:iCs/>
        </w:rPr>
        <w:t xml:space="preserve"> по</w:t>
      </w:r>
      <w:proofErr w:type="gramEnd"/>
      <w:r>
        <w:rPr>
          <w:bCs/>
          <w:iCs/>
        </w:rPr>
        <w:t xml:space="preserve"> вступившем</w:t>
      </w:r>
      <w:r w:rsidR="00FA27CD">
        <w:rPr>
          <w:bCs/>
          <w:iCs/>
        </w:rPr>
        <w:t>у в законную силу решением суда.</w:t>
      </w:r>
    </w:p>
    <w:p w14:paraId="06E82E66" w14:textId="5AFA018C" w:rsidR="00483755" w:rsidRPr="00C12E29" w:rsidRDefault="00197A94" w:rsidP="00C12E29">
      <w:pPr>
        <w:tabs>
          <w:tab w:val="left" w:pos="1276"/>
        </w:tabs>
        <w:spacing w:line="300" w:lineRule="auto"/>
        <w:ind w:firstLine="709"/>
        <w:jc w:val="both"/>
        <w:rPr>
          <w:bCs/>
          <w:iCs/>
        </w:rPr>
      </w:pPr>
      <w:r w:rsidRPr="00FE5732">
        <w:t>2.</w:t>
      </w:r>
      <w:r w:rsidR="00444C36">
        <w:t>4</w:t>
      </w:r>
      <w:r w:rsidRPr="00FE5732">
        <w:t>.</w:t>
      </w:r>
      <w:r w:rsidRPr="00FE5732">
        <w:tab/>
      </w:r>
      <w:r w:rsidR="00834CAB" w:rsidRPr="00FE5732">
        <w:t>Акция проводится на территории</w:t>
      </w:r>
      <w:r w:rsidR="00D65B64" w:rsidRPr="00FE5732">
        <w:t xml:space="preserve"> </w:t>
      </w:r>
      <w:r w:rsidR="00C12E29">
        <w:t xml:space="preserve">МО </w:t>
      </w:r>
      <w:proofErr w:type="spellStart"/>
      <w:r w:rsidR="00C12E29">
        <w:t>г.Саяногорска</w:t>
      </w:r>
      <w:proofErr w:type="spellEnd"/>
      <w:r w:rsidR="00C12E29">
        <w:t xml:space="preserve">, </w:t>
      </w:r>
      <w:r w:rsidR="00C12E29" w:rsidRPr="00984FAC">
        <w:t>включая п. Майна и п. Черемушки</w:t>
      </w:r>
      <w:r w:rsidR="00C12E29">
        <w:t>.</w:t>
      </w:r>
    </w:p>
    <w:p w14:paraId="1448B11C" w14:textId="77777777" w:rsidR="00B86BC1" w:rsidRPr="00FE5732" w:rsidRDefault="00B86BC1" w:rsidP="00850F9C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300" w:lineRule="auto"/>
        <w:ind w:left="0" w:firstLine="709"/>
        <w:jc w:val="both"/>
        <w:rPr>
          <w:b/>
        </w:rPr>
      </w:pPr>
      <w:r w:rsidRPr="00FE5732">
        <w:rPr>
          <w:b/>
        </w:rPr>
        <w:t>Участники Акции</w:t>
      </w:r>
    </w:p>
    <w:p w14:paraId="43BF3F89" w14:textId="30178A49" w:rsidR="003E1B83" w:rsidRDefault="00314828" w:rsidP="00850F9C">
      <w:pPr>
        <w:widowControl/>
        <w:tabs>
          <w:tab w:val="left" w:pos="1276"/>
        </w:tabs>
        <w:autoSpaceDE/>
        <w:adjustRightInd/>
        <w:spacing w:line="300" w:lineRule="auto"/>
        <w:ind w:firstLine="709"/>
        <w:jc w:val="both"/>
        <w:rPr>
          <w:color w:val="000000"/>
        </w:rPr>
      </w:pPr>
      <w:r w:rsidRPr="00FE5732">
        <w:rPr>
          <w:color w:val="000000"/>
        </w:rPr>
        <w:t xml:space="preserve">Принять участие в Акции вправе </w:t>
      </w:r>
      <w:r w:rsidR="00877991" w:rsidRPr="00FE5732">
        <w:rPr>
          <w:color w:val="000000"/>
        </w:rPr>
        <w:t>совершеннолетние дееспособные граждане Российской Федерации</w:t>
      </w:r>
      <w:r w:rsidR="0098492B">
        <w:rPr>
          <w:color w:val="000000"/>
        </w:rPr>
        <w:t>, являющиеся клиентами</w:t>
      </w:r>
      <w:r w:rsidR="00C12E29">
        <w:rPr>
          <w:color w:val="000000"/>
        </w:rPr>
        <w:t>/</w:t>
      </w:r>
      <w:r w:rsidR="00C12E29">
        <w:rPr>
          <w:color w:val="000000"/>
        </w:rPr>
        <w:t>потребителями услуг</w:t>
      </w:r>
      <w:r w:rsidR="003E1B83">
        <w:rPr>
          <w:color w:val="000000"/>
        </w:rPr>
        <w:t>:</w:t>
      </w:r>
    </w:p>
    <w:p w14:paraId="53DFC3D8" w14:textId="77777777" w:rsidR="00C12E29" w:rsidRPr="009D0043" w:rsidRDefault="00C12E29" w:rsidP="00C12E29">
      <w:pPr>
        <w:pStyle w:val="ae"/>
        <w:numPr>
          <w:ilvl w:val="0"/>
          <w:numId w:val="32"/>
        </w:numPr>
        <w:tabs>
          <w:tab w:val="left" w:pos="1134"/>
          <w:tab w:val="left" w:pos="1276"/>
        </w:tabs>
        <w:spacing w:line="300" w:lineRule="auto"/>
        <w:ind w:left="0" w:firstLine="709"/>
        <w:jc w:val="both"/>
        <w:rPr>
          <w:color w:val="000000"/>
        </w:rPr>
      </w:pPr>
      <w:r>
        <w:rPr>
          <w:bCs/>
          <w:iCs/>
        </w:rPr>
        <w:t>АО «Байкалэнерго»;</w:t>
      </w:r>
    </w:p>
    <w:p w14:paraId="4A692064" w14:textId="77777777" w:rsidR="00C12E29" w:rsidRPr="00984FAC" w:rsidRDefault="00C12E29" w:rsidP="00C12E29">
      <w:pPr>
        <w:pStyle w:val="ae"/>
        <w:numPr>
          <w:ilvl w:val="0"/>
          <w:numId w:val="32"/>
        </w:numPr>
        <w:tabs>
          <w:tab w:val="left" w:pos="1134"/>
          <w:tab w:val="left" w:pos="1276"/>
        </w:tabs>
        <w:spacing w:line="300" w:lineRule="auto"/>
        <w:ind w:left="0" w:firstLine="709"/>
        <w:jc w:val="both"/>
        <w:rPr>
          <w:color w:val="000000"/>
        </w:rPr>
      </w:pPr>
      <w:r w:rsidRPr="003E1B83">
        <w:rPr>
          <w:bCs/>
          <w:iCs/>
        </w:rPr>
        <w:t>ООО «</w:t>
      </w:r>
      <w:r>
        <w:rPr>
          <w:bCs/>
          <w:iCs/>
        </w:rPr>
        <w:t>СКС</w:t>
      </w:r>
      <w:r w:rsidRPr="003E1B83">
        <w:rPr>
          <w:bCs/>
          <w:iCs/>
        </w:rPr>
        <w:t>»</w:t>
      </w:r>
      <w:r>
        <w:rPr>
          <w:bCs/>
          <w:iCs/>
        </w:rPr>
        <w:t>.</w:t>
      </w:r>
    </w:p>
    <w:p w14:paraId="62648123" w14:textId="77777777" w:rsidR="00B86BC1" w:rsidRPr="00872FA5" w:rsidRDefault="00B86BC1" w:rsidP="00850F9C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300" w:lineRule="auto"/>
        <w:ind w:left="0" w:firstLine="709"/>
        <w:jc w:val="both"/>
        <w:rPr>
          <w:b/>
        </w:rPr>
      </w:pPr>
      <w:r w:rsidRPr="00872FA5">
        <w:rPr>
          <w:b/>
        </w:rPr>
        <w:t>Порядок</w:t>
      </w:r>
      <w:r w:rsidR="00132EE7" w:rsidRPr="00872FA5">
        <w:rPr>
          <w:b/>
        </w:rPr>
        <w:t xml:space="preserve"> и условия</w:t>
      </w:r>
      <w:r w:rsidRPr="00872FA5">
        <w:rPr>
          <w:b/>
        </w:rPr>
        <w:t xml:space="preserve"> </w:t>
      </w:r>
      <w:r w:rsidR="00C45C40" w:rsidRPr="00872FA5">
        <w:rPr>
          <w:b/>
        </w:rPr>
        <w:t xml:space="preserve">принятия участия в </w:t>
      </w:r>
      <w:r w:rsidRPr="00872FA5">
        <w:rPr>
          <w:b/>
        </w:rPr>
        <w:t>Акции</w:t>
      </w:r>
      <w:r w:rsidR="00C45C40" w:rsidRPr="00872FA5">
        <w:rPr>
          <w:b/>
        </w:rPr>
        <w:t>:</w:t>
      </w:r>
    </w:p>
    <w:p w14:paraId="751876C9" w14:textId="1220EF35" w:rsidR="007927CD" w:rsidRPr="007927CD" w:rsidRDefault="00D34CFB" w:rsidP="004D7625">
      <w:pPr>
        <w:pStyle w:val="ae"/>
        <w:numPr>
          <w:ilvl w:val="2"/>
          <w:numId w:val="6"/>
        </w:numPr>
        <w:tabs>
          <w:tab w:val="left" w:pos="1134"/>
          <w:tab w:val="left" w:pos="1418"/>
        </w:tabs>
        <w:spacing w:line="300" w:lineRule="auto"/>
        <w:ind w:left="0" w:firstLine="720"/>
        <w:jc w:val="both"/>
      </w:pPr>
      <w:r w:rsidRPr="00872FA5">
        <w:t>Для участия в Акции Участнику необходимо в период, указанный в п.2.1</w:t>
      </w:r>
      <w:r w:rsidR="007927CD">
        <w:t>.</w:t>
      </w:r>
      <w:r w:rsidR="004D7625">
        <w:t xml:space="preserve">, </w:t>
      </w:r>
      <w:r w:rsidRPr="004D7625">
        <w:rPr>
          <w:b/>
          <w:bCs/>
          <w:iCs/>
        </w:rPr>
        <w:t>полностью оплатить задолженность</w:t>
      </w:r>
      <w:r w:rsidRPr="004D7625">
        <w:rPr>
          <w:iCs/>
        </w:rPr>
        <w:t xml:space="preserve"> по состоянию на </w:t>
      </w:r>
      <w:r w:rsidR="00E31A2B" w:rsidRPr="004D7625">
        <w:rPr>
          <w:iCs/>
        </w:rPr>
        <w:t>30</w:t>
      </w:r>
      <w:r w:rsidR="009B0F30">
        <w:rPr>
          <w:iCs/>
        </w:rPr>
        <w:t xml:space="preserve"> ноября </w:t>
      </w:r>
      <w:r w:rsidR="00E31A2B" w:rsidRPr="004D7625">
        <w:rPr>
          <w:iCs/>
        </w:rPr>
        <w:t>202</w:t>
      </w:r>
      <w:r w:rsidR="00277016">
        <w:rPr>
          <w:iCs/>
        </w:rPr>
        <w:t>5</w:t>
      </w:r>
      <w:r w:rsidR="00E31A2B" w:rsidRPr="004D7625">
        <w:rPr>
          <w:iCs/>
        </w:rPr>
        <w:t xml:space="preserve"> </w:t>
      </w:r>
      <w:r w:rsidR="009B0F30">
        <w:rPr>
          <w:iCs/>
        </w:rPr>
        <w:t xml:space="preserve">г. </w:t>
      </w:r>
      <w:r w:rsidR="00E31A2B" w:rsidRPr="004D7625">
        <w:rPr>
          <w:iCs/>
        </w:rPr>
        <w:t>(по квитанции за ноябрь 202</w:t>
      </w:r>
      <w:r w:rsidR="00277016">
        <w:rPr>
          <w:iCs/>
        </w:rPr>
        <w:t>5</w:t>
      </w:r>
      <w:r w:rsidR="009B0F30">
        <w:rPr>
          <w:iCs/>
        </w:rPr>
        <w:t xml:space="preserve"> </w:t>
      </w:r>
      <w:r w:rsidR="00E31A2B" w:rsidRPr="004D7625">
        <w:rPr>
          <w:iCs/>
        </w:rPr>
        <w:t>г.) до 10 декабря 202</w:t>
      </w:r>
      <w:r w:rsidR="00277016">
        <w:rPr>
          <w:iCs/>
        </w:rPr>
        <w:t>5</w:t>
      </w:r>
      <w:r w:rsidR="00E31A2B" w:rsidRPr="004D7625">
        <w:rPr>
          <w:iCs/>
        </w:rPr>
        <w:t xml:space="preserve"> г</w:t>
      </w:r>
      <w:r w:rsidR="009B0F30">
        <w:rPr>
          <w:iCs/>
        </w:rPr>
        <w:t>.</w:t>
      </w:r>
      <w:r w:rsidR="00E31A2B" w:rsidRPr="004D7625">
        <w:rPr>
          <w:iCs/>
        </w:rPr>
        <w:t xml:space="preserve"> и задолженность по состоянию на </w:t>
      </w:r>
      <w:r w:rsidRPr="004D7625">
        <w:rPr>
          <w:iCs/>
        </w:rPr>
        <w:t>31</w:t>
      </w:r>
      <w:r w:rsidR="009B0F30">
        <w:rPr>
          <w:iCs/>
        </w:rPr>
        <w:t xml:space="preserve"> декабря </w:t>
      </w:r>
      <w:r w:rsidRPr="004D7625">
        <w:rPr>
          <w:iCs/>
        </w:rPr>
        <w:t>202</w:t>
      </w:r>
      <w:r w:rsidR="00277016">
        <w:rPr>
          <w:iCs/>
        </w:rPr>
        <w:t>5</w:t>
      </w:r>
      <w:r w:rsidR="009B0F30">
        <w:rPr>
          <w:iCs/>
        </w:rPr>
        <w:t xml:space="preserve"> г.</w:t>
      </w:r>
      <w:r w:rsidRPr="004D7625">
        <w:rPr>
          <w:iCs/>
        </w:rPr>
        <w:t xml:space="preserve"> (по квитанции за декабрь 202</w:t>
      </w:r>
      <w:r w:rsidR="00277016">
        <w:rPr>
          <w:iCs/>
        </w:rPr>
        <w:t>5</w:t>
      </w:r>
      <w:r w:rsidR="009B0F30">
        <w:rPr>
          <w:iCs/>
        </w:rPr>
        <w:t xml:space="preserve"> </w:t>
      </w:r>
      <w:r w:rsidRPr="004D7625">
        <w:rPr>
          <w:iCs/>
        </w:rPr>
        <w:t>г.) до 10 января 202</w:t>
      </w:r>
      <w:r w:rsidR="00277016">
        <w:rPr>
          <w:iCs/>
        </w:rPr>
        <w:t>6</w:t>
      </w:r>
      <w:r w:rsidRPr="004D7625">
        <w:rPr>
          <w:iCs/>
        </w:rPr>
        <w:t xml:space="preserve"> года.</w:t>
      </w:r>
    </w:p>
    <w:p w14:paraId="55A160C8" w14:textId="01AE41D5" w:rsidR="0009767F" w:rsidRPr="00BD0E04" w:rsidRDefault="0009767F" w:rsidP="00BD0E04">
      <w:pPr>
        <w:pStyle w:val="ae"/>
        <w:tabs>
          <w:tab w:val="left" w:pos="1418"/>
        </w:tabs>
        <w:spacing w:line="300" w:lineRule="auto"/>
        <w:ind w:left="0" w:firstLine="709"/>
        <w:jc w:val="both"/>
      </w:pPr>
      <w:r w:rsidRPr="0098492B">
        <w:rPr>
          <w:bCs/>
          <w:iCs/>
        </w:rPr>
        <w:lastRenderedPageBreak/>
        <w:t xml:space="preserve">Всем </w:t>
      </w:r>
      <w:r w:rsidR="000629AA" w:rsidRPr="0098492B">
        <w:rPr>
          <w:bCs/>
          <w:iCs/>
        </w:rPr>
        <w:t>выполнившим данн</w:t>
      </w:r>
      <w:r w:rsidR="007927CD">
        <w:rPr>
          <w:bCs/>
          <w:iCs/>
        </w:rPr>
        <w:t>ы</w:t>
      </w:r>
      <w:r w:rsidR="000629AA" w:rsidRPr="0098492B">
        <w:rPr>
          <w:bCs/>
          <w:iCs/>
        </w:rPr>
        <w:t>е услови</w:t>
      </w:r>
      <w:r w:rsidR="007927CD">
        <w:rPr>
          <w:bCs/>
          <w:iCs/>
        </w:rPr>
        <w:t>я</w:t>
      </w:r>
      <w:r w:rsidRPr="0098492B">
        <w:rPr>
          <w:bCs/>
          <w:iCs/>
        </w:rPr>
        <w:t xml:space="preserve"> будет произведено списание задолженности по пени</w:t>
      </w:r>
      <w:r w:rsidR="002F3F3F">
        <w:rPr>
          <w:bCs/>
          <w:iCs/>
        </w:rPr>
        <w:t>, к</w:t>
      </w:r>
      <w:r w:rsidR="002F3F3F" w:rsidRPr="00A169B6">
        <w:rPr>
          <w:bCs/>
          <w:iCs/>
        </w:rPr>
        <w:t xml:space="preserve">роме пени, причитающейся </w:t>
      </w:r>
      <w:r w:rsidR="00C12E29">
        <w:rPr>
          <w:bCs/>
          <w:iCs/>
        </w:rPr>
        <w:t>Ресурсоснабжающей организации</w:t>
      </w:r>
      <w:r w:rsidR="002F3F3F" w:rsidRPr="00A169B6">
        <w:rPr>
          <w:bCs/>
          <w:iCs/>
        </w:rPr>
        <w:t xml:space="preserve"> в соответствии с </w:t>
      </w:r>
      <w:r w:rsidR="00444C36">
        <w:rPr>
          <w:bCs/>
          <w:iCs/>
        </w:rPr>
        <w:t xml:space="preserve">вступившими в законную силу </w:t>
      </w:r>
      <w:r w:rsidR="002F3F3F" w:rsidRPr="00A169B6">
        <w:rPr>
          <w:bCs/>
          <w:iCs/>
        </w:rPr>
        <w:t>судебными решениями</w:t>
      </w:r>
      <w:r w:rsidRPr="0098492B">
        <w:rPr>
          <w:bCs/>
          <w:iCs/>
        </w:rPr>
        <w:t xml:space="preserve">. </w:t>
      </w:r>
    </w:p>
    <w:p w14:paraId="2B0AABD4" w14:textId="0DE7B709" w:rsidR="001C7577" w:rsidRPr="00FE5732" w:rsidRDefault="002200D5" w:rsidP="00850F9C">
      <w:pPr>
        <w:widowControl/>
        <w:tabs>
          <w:tab w:val="left" w:pos="1418"/>
        </w:tabs>
        <w:autoSpaceDE/>
        <w:autoSpaceDN/>
        <w:adjustRightInd/>
        <w:spacing w:line="300" w:lineRule="auto"/>
        <w:ind w:firstLine="709"/>
        <w:jc w:val="both"/>
        <w:rPr>
          <w:bCs/>
          <w:iCs/>
        </w:rPr>
      </w:pPr>
      <w:r>
        <w:rPr>
          <w:bCs/>
          <w:iCs/>
        </w:rPr>
        <w:t>4</w:t>
      </w:r>
      <w:r w:rsidR="00B00640" w:rsidRPr="00FE5732">
        <w:rPr>
          <w:bCs/>
          <w:iCs/>
        </w:rPr>
        <w:t>.1.</w:t>
      </w:r>
      <w:r w:rsidR="00BD0E04">
        <w:rPr>
          <w:bCs/>
          <w:iCs/>
        </w:rPr>
        <w:t>2</w:t>
      </w:r>
      <w:r w:rsidR="00682231" w:rsidRPr="00FE5732">
        <w:rPr>
          <w:bCs/>
          <w:iCs/>
        </w:rPr>
        <w:t>.</w:t>
      </w:r>
      <w:r w:rsidR="00682231" w:rsidRPr="00FE5732">
        <w:rPr>
          <w:bCs/>
          <w:iCs/>
        </w:rPr>
        <w:tab/>
      </w:r>
      <w:r w:rsidR="00C40B59" w:rsidRPr="00FE5732">
        <w:rPr>
          <w:bCs/>
          <w:iCs/>
        </w:rPr>
        <w:t>Выполняя действия, указанные в п.</w:t>
      </w:r>
      <w:r>
        <w:rPr>
          <w:bCs/>
          <w:iCs/>
        </w:rPr>
        <w:t>4</w:t>
      </w:r>
      <w:r w:rsidR="00BD0E04">
        <w:rPr>
          <w:bCs/>
          <w:iCs/>
        </w:rPr>
        <w:t>.1.1.</w:t>
      </w:r>
      <w:r w:rsidR="00C40B59" w:rsidRPr="00FE5732">
        <w:rPr>
          <w:bCs/>
          <w:iCs/>
        </w:rPr>
        <w:t xml:space="preserve"> Клиент</w:t>
      </w:r>
      <w:r w:rsidR="00B41F19" w:rsidRPr="00FE5732">
        <w:rPr>
          <w:bCs/>
          <w:iCs/>
        </w:rPr>
        <w:t xml:space="preserve"> дает свое согласие на участие в настоящей Акции, подтверждает свое согласие с настоящими Правилами и принимает на себя обязательство по их соблюдению, а также дает согласие на предоставление и обработку своих персональных данных Организатору</w:t>
      </w:r>
      <w:r w:rsidR="00C40B59" w:rsidRPr="00FE5732">
        <w:rPr>
          <w:bCs/>
          <w:iCs/>
        </w:rPr>
        <w:t xml:space="preserve"> Акции</w:t>
      </w:r>
      <w:r w:rsidR="00B41F19" w:rsidRPr="00FE5732">
        <w:rPr>
          <w:bCs/>
          <w:iCs/>
        </w:rPr>
        <w:t xml:space="preserve"> и уполномоченным им</w:t>
      </w:r>
      <w:r w:rsidR="00C40B59" w:rsidRPr="00FE5732">
        <w:rPr>
          <w:bCs/>
          <w:iCs/>
        </w:rPr>
        <w:t>и</w:t>
      </w:r>
      <w:r w:rsidR="00B41F19" w:rsidRPr="00FE5732">
        <w:rPr>
          <w:bCs/>
          <w:iCs/>
        </w:rPr>
        <w:t xml:space="preserve"> лицам</w:t>
      </w:r>
      <w:r w:rsidR="00C40B59" w:rsidRPr="00FE5732">
        <w:rPr>
          <w:bCs/>
          <w:iCs/>
        </w:rPr>
        <w:t>и</w:t>
      </w:r>
      <w:r w:rsidR="00B41F19" w:rsidRPr="00FE5732">
        <w:rPr>
          <w:bCs/>
          <w:iCs/>
        </w:rPr>
        <w:t xml:space="preserve"> </w:t>
      </w:r>
      <w:r w:rsidR="00C40B59" w:rsidRPr="00FE5732">
        <w:rPr>
          <w:bCs/>
          <w:iCs/>
        </w:rPr>
        <w:t>на</w:t>
      </w:r>
      <w:r w:rsidR="00B41F19" w:rsidRPr="00FE5732">
        <w:rPr>
          <w:bCs/>
          <w:iCs/>
        </w:rPr>
        <w:t xml:space="preserve"> дальнейшее использование </w:t>
      </w:r>
      <w:r w:rsidR="006D6B48">
        <w:rPr>
          <w:bCs/>
          <w:iCs/>
        </w:rPr>
        <w:t xml:space="preserve">персональных данных Клиента </w:t>
      </w:r>
      <w:r w:rsidR="00B41F19" w:rsidRPr="00FE5732">
        <w:rPr>
          <w:bCs/>
          <w:iCs/>
        </w:rPr>
        <w:t xml:space="preserve">в рамках </w:t>
      </w:r>
      <w:r w:rsidR="00C40B59" w:rsidRPr="00FE5732">
        <w:rPr>
          <w:bCs/>
          <w:iCs/>
        </w:rPr>
        <w:t xml:space="preserve">настоящей </w:t>
      </w:r>
      <w:r w:rsidR="00B41F19" w:rsidRPr="00FE5732">
        <w:rPr>
          <w:bCs/>
          <w:iCs/>
        </w:rPr>
        <w:t>Акции</w:t>
      </w:r>
      <w:r w:rsidR="00C40B59" w:rsidRPr="00FE5732">
        <w:rPr>
          <w:bCs/>
          <w:iCs/>
        </w:rPr>
        <w:t>.</w:t>
      </w:r>
      <w:r w:rsidR="00925EE6" w:rsidRPr="00FE5732">
        <w:rPr>
          <w:bCs/>
          <w:iCs/>
        </w:rPr>
        <w:t xml:space="preserve"> </w:t>
      </w:r>
    </w:p>
    <w:p w14:paraId="536EAF51" w14:textId="77777777" w:rsidR="00B92CD4" w:rsidRPr="00FE5732" w:rsidRDefault="00B92CD4" w:rsidP="00850F9C">
      <w:pPr>
        <w:widowControl/>
        <w:numPr>
          <w:ilvl w:val="0"/>
          <w:numId w:val="8"/>
        </w:numPr>
        <w:tabs>
          <w:tab w:val="left" w:pos="1134"/>
        </w:tabs>
        <w:autoSpaceDE/>
        <w:adjustRightInd/>
        <w:spacing w:line="300" w:lineRule="auto"/>
        <w:ind w:left="0" w:firstLine="709"/>
        <w:jc w:val="both"/>
        <w:rPr>
          <w:b/>
        </w:rPr>
      </w:pPr>
      <w:r w:rsidRPr="00FE5732">
        <w:rPr>
          <w:b/>
        </w:rPr>
        <w:t>Прочее</w:t>
      </w:r>
    </w:p>
    <w:p w14:paraId="5848A552" w14:textId="3CBFE8FC" w:rsidR="00D65B64" w:rsidRPr="00FE5732" w:rsidRDefault="00772C1D" w:rsidP="00850F9C">
      <w:pPr>
        <w:widowControl/>
        <w:tabs>
          <w:tab w:val="left" w:pos="1276"/>
          <w:tab w:val="left" w:pos="6120"/>
        </w:tabs>
        <w:autoSpaceDE/>
        <w:adjustRightInd/>
        <w:spacing w:line="300" w:lineRule="auto"/>
        <w:ind w:firstLine="709"/>
        <w:jc w:val="both"/>
      </w:pPr>
      <w:r>
        <w:t>5</w:t>
      </w:r>
      <w:r w:rsidR="00850F9C">
        <w:t>.</w:t>
      </w:r>
      <w:r w:rsidR="00682231" w:rsidRPr="00FE5732">
        <w:t>1.</w:t>
      </w:r>
      <w:r w:rsidR="00682231" w:rsidRPr="00FE5732">
        <w:tab/>
      </w:r>
      <w:r w:rsidR="00D65B64" w:rsidRPr="00FE5732">
        <w:t>Информирование Участников Акции об условиях участия и изменениях производится путем размещения Правил Акции на сайте</w:t>
      </w:r>
      <w:r w:rsidR="00D54172" w:rsidRPr="00FE5732">
        <w:t xml:space="preserve"> </w:t>
      </w:r>
      <w:r w:rsidR="00C12E29">
        <w:t>https://sayanrkcenter.ru</w:t>
      </w:r>
      <w:r w:rsidR="00D54172" w:rsidRPr="00FE5732">
        <w:t xml:space="preserve"> и</w:t>
      </w:r>
      <w:r w:rsidR="00D65B64" w:rsidRPr="00FE5732">
        <w:t xml:space="preserve"> доведения до сведения потенциальных Участников любыми другими способами.  </w:t>
      </w:r>
    </w:p>
    <w:p w14:paraId="75FB0E08" w14:textId="3195D384" w:rsidR="00483755" w:rsidRPr="00FE5732" w:rsidRDefault="00772C1D" w:rsidP="00850F9C">
      <w:pPr>
        <w:widowControl/>
        <w:tabs>
          <w:tab w:val="left" w:pos="1276"/>
          <w:tab w:val="left" w:pos="6120"/>
        </w:tabs>
        <w:autoSpaceDE/>
        <w:adjustRightInd/>
        <w:spacing w:line="300" w:lineRule="auto"/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="00B91373" w:rsidRPr="00FE5732">
        <w:rPr>
          <w:rFonts w:eastAsia="Calibri"/>
        </w:rPr>
        <w:t xml:space="preserve">.2. </w:t>
      </w:r>
      <w:r w:rsidR="00197A94" w:rsidRPr="00FE5732">
        <w:rPr>
          <w:rFonts w:eastAsia="Calibri"/>
        </w:rPr>
        <w:tab/>
      </w:r>
      <w:r w:rsidR="000D3A95" w:rsidRPr="00FE5732">
        <w:rPr>
          <w:rFonts w:eastAsia="Calibri"/>
        </w:rPr>
        <w:t>Принимая участие</w:t>
      </w:r>
      <w:r w:rsidR="00483755" w:rsidRPr="00FE5732">
        <w:rPr>
          <w:rFonts w:eastAsia="Calibri"/>
        </w:rPr>
        <w:t xml:space="preserve"> в Акции в порядке, установленном настоящими Правилам, лицо, руководствуясь ст</w:t>
      </w:r>
      <w:r w:rsidR="00850F9C">
        <w:rPr>
          <w:rFonts w:eastAsia="Calibri"/>
        </w:rPr>
        <w:t>.</w:t>
      </w:r>
      <w:r w:rsidR="00483755" w:rsidRPr="00FE5732">
        <w:rPr>
          <w:rFonts w:eastAsia="Calibri"/>
        </w:rPr>
        <w:t xml:space="preserve"> 9 Федерального закона от 27 июля 2006 года № 152-ФЗ «О персональных данных», подтверждает достоверность предоставленных данных, дает свое согласие Организатору</w:t>
      </w:r>
      <w:r w:rsidR="00D54172" w:rsidRPr="00FE5732">
        <w:rPr>
          <w:rFonts w:eastAsia="Calibri"/>
        </w:rPr>
        <w:t xml:space="preserve"> Акции</w:t>
      </w:r>
      <w:r w:rsidR="00483755" w:rsidRPr="00FE5732">
        <w:rPr>
          <w:rFonts w:eastAsia="Calibri"/>
        </w:rPr>
        <w:t xml:space="preserve"> на обработку своих персональных данных (фамилию, имя, отчество, контактные данные – номера телефонов, адреса электронной почты, а также иные данные, относящиеся к личности Участника и ставшие доступными Организатору в связи с проведением настоящей Акции) </w:t>
      </w:r>
      <w:r w:rsidR="00BD0E04">
        <w:rPr>
          <w:rFonts w:eastAsia="Calibri"/>
        </w:rPr>
        <w:t>для их дальнейшего использования</w:t>
      </w:r>
      <w:r w:rsidR="00483755" w:rsidRPr="00FE5732">
        <w:rPr>
          <w:rFonts w:eastAsia="Calibri"/>
        </w:rPr>
        <w:t xml:space="preserve"> Организатором в связи с направлением регистрационных данных в целях участия в Акции в качестве Участника, а также для исполнения Организатором условий настоящих Правил, в том числе в целях вручения призов Акции, путем смешанной обработки персональных данных Участника (автоматизированным и неавтоматизированным способами), с передачей таких данных по внутренней сети Организатора и сети Интернет. Обработка персональных данных Участника включает совершение любого действия (операции) или совокупности действий (операций)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(распространение, предоставление, доступ) персональных данных, включая обработку вышеуказанными способами и передачу таких персональных данных </w:t>
      </w:r>
      <w:r w:rsidR="002F3700" w:rsidRPr="00FE5732">
        <w:rPr>
          <w:rFonts w:eastAsia="Calibri"/>
        </w:rPr>
        <w:t>в рамках обработки данных по настоящей Акции.</w:t>
      </w:r>
    </w:p>
    <w:p w14:paraId="3B56418B" w14:textId="77777777" w:rsidR="00483755" w:rsidRPr="00FE5732" w:rsidRDefault="00772C1D" w:rsidP="00850F9C">
      <w:pPr>
        <w:widowControl/>
        <w:tabs>
          <w:tab w:val="left" w:pos="1276"/>
          <w:tab w:val="left" w:pos="6120"/>
        </w:tabs>
        <w:autoSpaceDE/>
        <w:adjustRightInd/>
        <w:spacing w:line="300" w:lineRule="auto"/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="00850F9C">
        <w:rPr>
          <w:rFonts w:eastAsia="Calibri"/>
        </w:rPr>
        <w:t>.</w:t>
      </w:r>
      <w:r w:rsidR="00682231" w:rsidRPr="00FE5732">
        <w:rPr>
          <w:rFonts w:eastAsia="Calibri"/>
        </w:rPr>
        <w:t>3.</w:t>
      </w:r>
      <w:r w:rsidR="00682231" w:rsidRPr="00FE5732">
        <w:rPr>
          <w:rFonts w:eastAsia="Calibri"/>
        </w:rPr>
        <w:tab/>
      </w:r>
      <w:r w:rsidR="00483755" w:rsidRPr="00FE5732">
        <w:rPr>
          <w:rFonts w:eastAsia="Calibri"/>
        </w:rPr>
        <w:t xml:space="preserve">Организатор обязуется соблюдать следующие правила и предоставляет Участнику следующие гарантии в отношении обращения с персональными данными: </w:t>
      </w:r>
    </w:p>
    <w:p w14:paraId="771D360D" w14:textId="77777777" w:rsidR="00483755" w:rsidRPr="00FE5732" w:rsidRDefault="00483755" w:rsidP="00850F9C">
      <w:pPr>
        <w:numPr>
          <w:ilvl w:val="0"/>
          <w:numId w:val="22"/>
        </w:numPr>
        <w:tabs>
          <w:tab w:val="left" w:pos="1134"/>
        </w:tabs>
        <w:spacing w:line="300" w:lineRule="auto"/>
        <w:ind w:left="0" w:firstLine="709"/>
        <w:jc w:val="both"/>
        <w:rPr>
          <w:rFonts w:eastAsia="Calibri"/>
        </w:rPr>
      </w:pPr>
      <w:r w:rsidRPr="00FE5732">
        <w:rPr>
          <w:rFonts w:eastAsia="Calibri"/>
        </w:rPr>
        <w:t>обеспечить обработку персональных данных с соблюдением всех требований действующего законодательства Российской Федерации;</w:t>
      </w:r>
    </w:p>
    <w:p w14:paraId="36AF98A5" w14:textId="77777777" w:rsidR="00483755" w:rsidRPr="00FE5732" w:rsidRDefault="00483755" w:rsidP="00850F9C">
      <w:pPr>
        <w:numPr>
          <w:ilvl w:val="0"/>
          <w:numId w:val="22"/>
        </w:numPr>
        <w:tabs>
          <w:tab w:val="left" w:pos="1134"/>
        </w:tabs>
        <w:spacing w:line="300" w:lineRule="auto"/>
        <w:ind w:left="0" w:firstLine="709"/>
        <w:jc w:val="both"/>
        <w:rPr>
          <w:rFonts w:eastAsia="Calibri"/>
        </w:rPr>
      </w:pPr>
      <w:r w:rsidRPr="00FE5732">
        <w:rPr>
          <w:rFonts w:eastAsia="Calibri"/>
        </w:rPr>
        <w:t xml:space="preserve">обрабатывать персональные данные только в объеме и </w:t>
      </w:r>
      <w:r w:rsidR="002F3700" w:rsidRPr="00FE5732">
        <w:rPr>
          <w:rFonts w:eastAsia="Calibri"/>
        </w:rPr>
        <w:t>в целях,</w:t>
      </w:r>
      <w:r w:rsidRPr="00FE5732">
        <w:rPr>
          <w:rFonts w:eastAsia="Calibri"/>
        </w:rPr>
        <w:t xml:space="preserve"> обозначенных в Правилах Акции;</w:t>
      </w:r>
    </w:p>
    <w:p w14:paraId="097FB89A" w14:textId="77777777" w:rsidR="00483755" w:rsidRPr="00FE5732" w:rsidRDefault="00483755" w:rsidP="00850F9C">
      <w:pPr>
        <w:numPr>
          <w:ilvl w:val="0"/>
          <w:numId w:val="22"/>
        </w:numPr>
        <w:tabs>
          <w:tab w:val="left" w:pos="1134"/>
        </w:tabs>
        <w:spacing w:line="300" w:lineRule="auto"/>
        <w:ind w:left="0" w:firstLine="709"/>
        <w:jc w:val="both"/>
        <w:rPr>
          <w:rFonts w:eastAsia="Calibri"/>
        </w:rPr>
      </w:pPr>
      <w:r w:rsidRPr="00FE5732">
        <w:rPr>
          <w:rFonts w:eastAsia="Calibri"/>
        </w:rPr>
        <w:t xml:space="preserve">нести ответственность за охрану и обеспечение безопасности и конфиденциальности персональных данных при их обработке в соответствии с требованиями действующего законодательства Российской Федерации. </w:t>
      </w:r>
    </w:p>
    <w:p w14:paraId="03D9AA71" w14:textId="1FCF3F30" w:rsidR="00682231" w:rsidRPr="00FE5732" w:rsidRDefault="00772C1D" w:rsidP="00850F9C">
      <w:pPr>
        <w:widowControl/>
        <w:tabs>
          <w:tab w:val="left" w:pos="1276"/>
          <w:tab w:val="left" w:pos="6120"/>
        </w:tabs>
        <w:autoSpaceDE/>
        <w:adjustRightInd/>
        <w:spacing w:line="300" w:lineRule="auto"/>
        <w:ind w:firstLine="709"/>
        <w:jc w:val="both"/>
        <w:rPr>
          <w:rFonts w:eastAsia="Calibri"/>
        </w:rPr>
      </w:pPr>
      <w:r>
        <w:rPr>
          <w:rFonts w:eastAsia="Calibri"/>
        </w:rPr>
        <w:t>5.</w:t>
      </w:r>
      <w:r w:rsidR="00B91373" w:rsidRPr="00FE5732">
        <w:rPr>
          <w:rFonts w:eastAsia="Calibri"/>
        </w:rPr>
        <w:t>4.</w:t>
      </w:r>
      <w:r w:rsidR="00197A94" w:rsidRPr="00FE5732">
        <w:rPr>
          <w:rFonts w:eastAsia="Calibri"/>
        </w:rPr>
        <w:tab/>
      </w:r>
      <w:r w:rsidR="00483755" w:rsidRPr="00FE5732">
        <w:rPr>
          <w:rFonts w:eastAsia="Calibri"/>
        </w:rPr>
        <w:t xml:space="preserve">Согласие предоставляется с момента успешной регистрации в </w:t>
      </w:r>
      <w:r w:rsidR="000D3A95" w:rsidRPr="00FE5732">
        <w:rPr>
          <w:rFonts w:eastAsia="Calibri"/>
        </w:rPr>
        <w:t>личном кабинете физического лица на сайте ООО «</w:t>
      </w:r>
      <w:r w:rsidR="00C12E29">
        <w:rPr>
          <w:rFonts w:eastAsia="Calibri"/>
        </w:rPr>
        <w:t>СРКЦ</w:t>
      </w:r>
      <w:r w:rsidR="000D3A95" w:rsidRPr="00FE5732">
        <w:rPr>
          <w:rFonts w:eastAsia="Calibri"/>
        </w:rPr>
        <w:t>»</w:t>
      </w:r>
      <w:r w:rsidR="00483755" w:rsidRPr="00FE5732">
        <w:rPr>
          <w:rFonts w:eastAsia="Calibri"/>
        </w:rPr>
        <w:t xml:space="preserve">, и действует в течение пяти лет. Согласие может </w:t>
      </w:r>
      <w:r w:rsidR="00483755" w:rsidRPr="00FE5732">
        <w:rPr>
          <w:rFonts w:eastAsia="Calibri"/>
        </w:rPr>
        <w:lastRenderedPageBreak/>
        <w:t>быть отозвано Участник</w:t>
      </w:r>
      <w:r w:rsidR="002F3700" w:rsidRPr="00FE5732">
        <w:rPr>
          <w:rFonts w:eastAsia="Calibri"/>
        </w:rPr>
        <w:t>ом</w:t>
      </w:r>
      <w:r w:rsidR="00483755" w:rsidRPr="00FE5732">
        <w:rPr>
          <w:rFonts w:eastAsia="Calibri"/>
        </w:rPr>
        <w:t xml:space="preserve"> в любой момент путем передачи Организатору подписанного Участником письменного уведомления, направив Организатору подписанное письменное уведомление об отзыве по адресу:</w:t>
      </w:r>
      <w:r w:rsidR="00682231" w:rsidRPr="00FE5732">
        <w:rPr>
          <w:rFonts w:eastAsia="Calibri"/>
        </w:rPr>
        <w:t xml:space="preserve"> </w:t>
      </w:r>
      <w:r w:rsidR="00C12E29" w:rsidRPr="00FE5732">
        <w:t>6</w:t>
      </w:r>
      <w:r w:rsidR="00C12E29">
        <w:t>55600</w:t>
      </w:r>
      <w:r w:rsidR="00C12E29" w:rsidRPr="00FE5732">
        <w:t xml:space="preserve">, г. </w:t>
      </w:r>
      <w:r w:rsidR="00C12E29">
        <w:t>Саяногорск</w:t>
      </w:r>
      <w:r w:rsidR="00C12E29" w:rsidRPr="00FE5732">
        <w:t>, ул.</w:t>
      </w:r>
      <w:r w:rsidR="00C12E29">
        <w:rPr>
          <w:lang w:val="en-US"/>
        </w:rPr>
        <w:t> </w:t>
      </w:r>
      <w:r w:rsidR="00C12E29">
        <w:t>Л</w:t>
      </w:r>
      <w:r w:rsidR="00C12E29" w:rsidRPr="00FE5732">
        <w:t>е</w:t>
      </w:r>
      <w:r w:rsidR="00C12E29">
        <w:t>нина</w:t>
      </w:r>
      <w:r w:rsidR="00C12E29" w:rsidRPr="00FE5732">
        <w:t xml:space="preserve">, </w:t>
      </w:r>
      <w:r w:rsidR="00C12E29">
        <w:t>61</w:t>
      </w:r>
      <w:r w:rsidR="00483755" w:rsidRPr="00FE5732">
        <w:rPr>
          <w:rFonts w:eastAsia="Calibri"/>
        </w:rPr>
        <w:t xml:space="preserve">. </w:t>
      </w:r>
    </w:p>
    <w:p w14:paraId="506C50E5" w14:textId="77777777" w:rsidR="00483755" w:rsidRPr="00FE5732" w:rsidRDefault="00483755" w:rsidP="00850F9C">
      <w:pPr>
        <w:widowControl/>
        <w:tabs>
          <w:tab w:val="left" w:pos="1276"/>
          <w:tab w:val="left" w:pos="6120"/>
        </w:tabs>
        <w:autoSpaceDE/>
        <w:adjustRightInd/>
        <w:spacing w:line="300" w:lineRule="auto"/>
        <w:ind w:firstLine="709"/>
        <w:jc w:val="both"/>
        <w:rPr>
          <w:rFonts w:eastAsia="Calibri"/>
        </w:rPr>
      </w:pPr>
      <w:r w:rsidRPr="00FE5732">
        <w:rPr>
          <w:rFonts w:eastAsia="Calibri"/>
        </w:rPr>
        <w:t>В случае получения уведомления об отзыве согласия Организатор прекращает обработку таких персональных данных и уничтожает персональные данные в разумные сроки.</w:t>
      </w:r>
    </w:p>
    <w:p w14:paraId="66684299" w14:textId="77777777" w:rsidR="00125AFF" w:rsidRDefault="00772C1D" w:rsidP="00850F9C">
      <w:pPr>
        <w:widowControl/>
        <w:tabs>
          <w:tab w:val="left" w:pos="1276"/>
          <w:tab w:val="left" w:pos="6120"/>
        </w:tabs>
        <w:autoSpaceDE/>
        <w:adjustRightInd/>
        <w:spacing w:line="300" w:lineRule="auto"/>
        <w:ind w:firstLine="709"/>
        <w:jc w:val="both"/>
      </w:pPr>
      <w:r>
        <w:rPr>
          <w:rFonts w:eastAsia="Calibri"/>
        </w:rPr>
        <w:t>5</w:t>
      </w:r>
      <w:r w:rsidR="00B91373" w:rsidRPr="00FE5732">
        <w:rPr>
          <w:rFonts w:eastAsia="Calibri"/>
        </w:rPr>
        <w:t>.5.</w:t>
      </w:r>
      <w:r w:rsidR="00B91373" w:rsidRPr="00FE5732">
        <w:rPr>
          <w:rFonts w:eastAsia="Calibri"/>
        </w:rPr>
        <w:tab/>
      </w:r>
      <w:r w:rsidR="002F3700" w:rsidRPr="00FE5732">
        <w:rPr>
          <w:rFonts w:eastAsia="Calibri"/>
        </w:rPr>
        <w:t>В случае отзыва</w:t>
      </w:r>
      <w:r w:rsidR="00D23F73" w:rsidRPr="00FE5732">
        <w:rPr>
          <w:rFonts w:eastAsia="Calibri"/>
        </w:rPr>
        <w:t xml:space="preserve"> Клиентом</w:t>
      </w:r>
      <w:r w:rsidR="002F3700" w:rsidRPr="00FE5732">
        <w:rPr>
          <w:rFonts w:eastAsia="Calibri"/>
        </w:rPr>
        <w:t xml:space="preserve"> согласия на обработку персональных данных в </w:t>
      </w:r>
      <w:r w:rsidR="00D23F73" w:rsidRPr="00FE5732">
        <w:rPr>
          <w:rFonts w:eastAsia="Calibri"/>
        </w:rPr>
        <w:t>течение периода настоящей Акции, данный Клиент не может участвовать в настоящей Акции.</w:t>
      </w:r>
    </w:p>
    <w:p w14:paraId="65FF951C" w14:textId="77777777" w:rsidR="00125AFF" w:rsidRPr="00125AFF" w:rsidRDefault="00125AFF" w:rsidP="00125AFF"/>
    <w:p w14:paraId="1908473D" w14:textId="77777777" w:rsidR="00125AFF" w:rsidRDefault="00125AFF" w:rsidP="00125AFF"/>
    <w:sectPr w:rsidR="00125AFF" w:rsidSect="00682231">
      <w:footerReference w:type="even" r:id="rId8"/>
      <w:footerReference w:type="default" r:id="rId9"/>
      <w:pgSz w:w="11906" w:h="16838"/>
      <w:pgMar w:top="851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B321" w14:textId="77777777" w:rsidR="002D174F" w:rsidRDefault="002D174F">
      <w:r>
        <w:separator/>
      </w:r>
    </w:p>
  </w:endnote>
  <w:endnote w:type="continuationSeparator" w:id="0">
    <w:p w14:paraId="00376DAE" w14:textId="77777777" w:rsidR="002D174F" w:rsidRDefault="002D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edra Sans Pro LF">
    <w:altName w:val="Times New Roman"/>
    <w:charset w:val="00"/>
    <w:family w:val="auto"/>
    <w:pitch w:val="default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29FF" w14:textId="77777777" w:rsidR="002D17D8" w:rsidRDefault="002D17D8" w:rsidP="009D0B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F93C9F1" w14:textId="77777777" w:rsidR="002D17D8" w:rsidRDefault="002D17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0930" w14:textId="77777777" w:rsidR="002D17D8" w:rsidRDefault="002D17D8" w:rsidP="009D0B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3939">
      <w:rPr>
        <w:rStyle w:val="a6"/>
        <w:noProof/>
      </w:rPr>
      <w:t>2</w:t>
    </w:r>
    <w:r>
      <w:rPr>
        <w:rStyle w:val="a6"/>
      </w:rPr>
      <w:fldChar w:fldCharType="end"/>
    </w:r>
  </w:p>
  <w:p w14:paraId="0B34512E" w14:textId="77777777" w:rsidR="002D17D8" w:rsidRPr="00C03D4C" w:rsidRDefault="002D17D8" w:rsidP="00FD63A7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EBEE" w14:textId="77777777" w:rsidR="002D174F" w:rsidRDefault="002D174F">
      <w:r>
        <w:separator/>
      </w:r>
    </w:p>
  </w:footnote>
  <w:footnote w:type="continuationSeparator" w:id="0">
    <w:p w14:paraId="7F710055" w14:textId="77777777" w:rsidR="002D174F" w:rsidRDefault="002D1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0E83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F3833"/>
    <w:multiLevelType w:val="hybridMultilevel"/>
    <w:tmpl w:val="7E0CF92A"/>
    <w:lvl w:ilvl="0" w:tplc="8CDEA09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FC5E09"/>
    <w:multiLevelType w:val="hybridMultilevel"/>
    <w:tmpl w:val="AC002B60"/>
    <w:lvl w:ilvl="0" w:tplc="8CDEA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C1914"/>
    <w:multiLevelType w:val="hybridMultilevel"/>
    <w:tmpl w:val="D01EB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631D"/>
    <w:multiLevelType w:val="hybridMultilevel"/>
    <w:tmpl w:val="17265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940B9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ADA33F0"/>
    <w:multiLevelType w:val="multilevel"/>
    <w:tmpl w:val="4B429260"/>
    <w:lvl w:ilvl="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pStyle w:val="agreeleve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B8663D1"/>
    <w:multiLevelType w:val="hybridMultilevel"/>
    <w:tmpl w:val="45AEB930"/>
    <w:lvl w:ilvl="0" w:tplc="0419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8" w15:restartNumberingAfterBreak="0">
    <w:nsid w:val="2C03199E"/>
    <w:multiLevelType w:val="multilevel"/>
    <w:tmpl w:val="9A30C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F7D7F06"/>
    <w:multiLevelType w:val="multilevel"/>
    <w:tmpl w:val="A90E198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08507F5"/>
    <w:multiLevelType w:val="hybridMultilevel"/>
    <w:tmpl w:val="03F4F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B42015"/>
    <w:multiLevelType w:val="multilevel"/>
    <w:tmpl w:val="B178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2">
      <w:start w:val="1"/>
      <w:numFmt w:val="decimal"/>
      <w:lvlText w:val="%3.1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9D3229B"/>
    <w:multiLevelType w:val="multilevel"/>
    <w:tmpl w:val="9708B78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A300DFC"/>
    <w:multiLevelType w:val="multilevel"/>
    <w:tmpl w:val="BCE2A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3"/>
      <w:numFmt w:val="decimal"/>
      <w:lvlText w:val="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4" w15:restartNumberingAfterBreak="0">
    <w:nsid w:val="3D73293A"/>
    <w:multiLevelType w:val="multilevel"/>
    <w:tmpl w:val="0419001F"/>
    <w:numStyleLink w:val="111111"/>
  </w:abstractNum>
  <w:abstractNum w:abstractNumId="15" w15:restartNumberingAfterBreak="0">
    <w:nsid w:val="414D60DA"/>
    <w:multiLevelType w:val="multilevel"/>
    <w:tmpl w:val="9708B78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7444AE0"/>
    <w:multiLevelType w:val="hybridMultilevel"/>
    <w:tmpl w:val="56BE41E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94B5E53"/>
    <w:multiLevelType w:val="hybridMultilevel"/>
    <w:tmpl w:val="D2DAA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E66D88"/>
    <w:multiLevelType w:val="hybridMultilevel"/>
    <w:tmpl w:val="83C210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2787184"/>
    <w:multiLevelType w:val="multilevel"/>
    <w:tmpl w:val="01DCD190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  <w:sz w:val="24"/>
        <w:szCs w:val="24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835"/>
        </w:tabs>
        <w:ind w:left="2835" w:hanging="1134"/>
      </w:pPr>
      <w:rPr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1134"/>
      </w:pPr>
      <w:rPr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65374653"/>
    <w:multiLevelType w:val="hybridMultilevel"/>
    <w:tmpl w:val="3640A2E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C827CE9"/>
    <w:multiLevelType w:val="hybridMultilevel"/>
    <w:tmpl w:val="87EC006C"/>
    <w:lvl w:ilvl="0" w:tplc="EB08193C">
      <w:start w:val="5"/>
      <w:numFmt w:val="bullet"/>
      <w:lvlText w:val=""/>
      <w:lvlJc w:val="left"/>
      <w:pPr>
        <w:tabs>
          <w:tab w:val="num" w:pos="630"/>
        </w:tabs>
        <w:ind w:left="630" w:hanging="45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6D215A1D"/>
    <w:multiLevelType w:val="hybridMultilevel"/>
    <w:tmpl w:val="94E24A9E"/>
    <w:lvl w:ilvl="0" w:tplc="B9A46442">
      <w:start w:val="1"/>
      <w:numFmt w:val="bullet"/>
      <w:pStyle w:val="a0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13B0"/>
    <w:multiLevelType w:val="hybridMultilevel"/>
    <w:tmpl w:val="057E0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C2375"/>
    <w:multiLevelType w:val="multilevel"/>
    <w:tmpl w:val="E15622A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04" w:hanging="1440"/>
      </w:pPr>
      <w:rPr>
        <w:rFonts w:hint="default"/>
      </w:rPr>
    </w:lvl>
  </w:abstractNum>
  <w:abstractNum w:abstractNumId="25" w15:restartNumberingAfterBreak="0">
    <w:nsid w:val="772A4B74"/>
    <w:multiLevelType w:val="hybridMultilevel"/>
    <w:tmpl w:val="80B2995E"/>
    <w:lvl w:ilvl="0" w:tplc="D8DC31A8">
      <w:start w:val="1"/>
      <w:numFmt w:val="decimal"/>
      <w:lvlText w:val="%1)"/>
      <w:lvlJc w:val="left"/>
      <w:pPr>
        <w:ind w:left="928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78DE31EB"/>
    <w:multiLevelType w:val="hybridMultilevel"/>
    <w:tmpl w:val="65165AE2"/>
    <w:lvl w:ilvl="0" w:tplc="0419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7" w15:restartNumberingAfterBreak="0">
    <w:nsid w:val="7FC5025E"/>
    <w:multiLevelType w:val="hybridMultilevel"/>
    <w:tmpl w:val="F468D38E"/>
    <w:lvl w:ilvl="0" w:tplc="B94293F2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6"/>
  </w:num>
  <w:num w:numId="4">
    <w:abstractNumId w:val="19"/>
  </w:num>
  <w:num w:numId="5">
    <w:abstractNumId w:val="0"/>
  </w:num>
  <w:num w:numId="6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7">
    <w:abstractNumId w:val="5"/>
  </w:num>
  <w:num w:numId="8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9">
    <w:abstractNumId w:val="1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sz w:val="22"/>
          <w:szCs w:val="22"/>
        </w:rPr>
      </w:lvl>
    </w:lvlOverride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  <w:i w:val="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3">
    <w:abstractNumId w:val="24"/>
  </w:num>
  <w:num w:numId="14">
    <w:abstractNumId w:val="2"/>
  </w:num>
  <w:num w:numId="15">
    <w:abstractNumId w:val="13"/>
  </w:num>
  <w:num w:numId="16">
    <w:abstractNumId w:val="21"/>
  </w:num>
  <w:num w:numId="17">
    <w:abstractNumId w:val="25"/>
  </w:num>
  <w:num w:numId="18">
    <w:abstractNumId w:val="11"/>
  </w:num>
  <w:num w:numId="19">
    <w:abstractNumId w:val="9"/>
  </w:num>
  <w:num w:numId="20">
    <w:abstractNumId w:val="15"/>
  </w:num>
  <w:num w:numId="21">
    <w:abstractNumId w:val="12"/>
  </w:num>
  <w:num w:numId="22">
    <w:abstractNumId w:val="18"/>
  </w:num>
  <w:num w:numId="23">
    <w:abstractNumId w:val="26"/>
  </w:num>
  <w:num w:numId="24">
    <w:abstractNumId w:val="7"/>
  </w:num>
  <w:num w:numId="25">
    <w:abstractNumId w:val="16"/>
  </w:num>
  <w:num w:numId="26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  <w:sz w:val="24"/>
          <w:szCs w:val="24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b w:val="0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3"/>
  </w:num>
  <w:num w:numId="28">
    <w:abstractNumId w:val="20"/>
  </w:num>
  <w:num w:numId="29">
    <w:abstractNumId w:val="4"/>
  </w:num>
  <w:num w:numId="30">
    <w:abstractNumId w:val="23"/>
  </w:num>
  <w:num w:numId="31">
    <w:abstractNumId w:val="17"/>
  </w:num>
  <w:num w:numId="32">
    <w:abstractNumId w:val="10"/>
  </w:num>
  <w:num w:numId="33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B2A"/>
    <w:rsid w:val="0000013A"/>
    <w:rsid w:val="00002855"/>
    <w:rsid w:val="00003AB0"/>
    <w:rsid w:val="000050FC"/>
    <w:rsid w:val="0001134B"/>
    <w:rsid w:val="000121CF"/>
    <w:rsid w:val="000132D8"/>
    <w:rsid w:val="00017BC1"/>
    <w:rsid w:val="000203AE"/>
    <w:rsid w:val="00021991"/>
    <w:rsid w:val="00023145"/>
    <w:rsid w:val="00024735"/>
    <w:rsid w:val="00024C82"/>
    <w:rsid w:val="00026362"/>
    <w:rsid w:val="00027ED9"/>
    <w:rsid w:val="000308AD"/>
    <w:rsid w:val="00030BAF"/>
    <w:rsid w:val="000323D0"/>
    <w:rsid w:val="00032409"/>
    <w:rsid w:val="000351BF"/>
    <w:rsid w:val="00037A07"/>
    <w:rsid w:val="00037CD3"/>
    <w:rsid w:val="00037E35"/>
    <w:rsid w:val="00037E45"/>
    <w:rsid w:val="00040497"/>
    <w:rsid w:val="00040ED2"/>
    <w:rsid w:val="000414FC"/>
    <w:rsid w:val="000450C1"/>
    <w:rsid w:val="0004641A"/>
    <w:rsid w:val="0006094D"/>
    <w:rsid w:val="00060BFC"/>
    <w:rsid w:val="00061A24"/>
    <w:rsid w:val="00062033"/>
    <w:rsid w:val="000623C7"/>
    <w:rsid w:val="000629AA"/>
    <w:rsid w:val="00062C43"/>
    <w:rsid w:val="0006501B"/>
    <w:rsid w:val="00067426"/>
    <w:rsid w:val="00071085"/>
    <w:rsid w:val="000712D3"/>
    <w:rsid w:val="00072810"/>
    <w:rsid w:val="00072D19"/>
    <w:rsid w:val="00075C08"/>
    <w:rsid w:val="00075C59"/>
    <w:rsid w:val="0007625F"/>
    <w:rsid w:val="00076C0C"/>
    <w:rsid w:val="00076CBB"/>
    <w:rsid w:val="00077933"/>
    <w:rsid w:val="00082545"/>
    <w:rsid w:val="000825DC"/>
    <w:rsid w:val="00085745"/>
    <w:rsid w:val="0008713C"/>
    <w:rsid w:val="00093372"/>
    <w:rsid w:val="00093691"/>
    <w:rsid w:val="000959D9"/>
    <w:rsid w:val="00096B7E"/>
    <w:rsid w:val="0009767F"/>
    <w:rsid w:val="000A0591"/>
    <w:rsid w:val="000A0698"/>
    <w:rsid w:val="000A1048"/>
    <w:rsid w:val="000A1962"/>
    <w:rsid w:val="000A21A5"/>
    <w:rsid w:val="000A38E5"/>
    <w:rsid w:val="000A4127"/>
    <w:rsid w:val="000A6E11"/>
    <w:rsid w:val="000A7BF4"/>
    <w:rsid w:val="000B3B2E"/>
    <w:rsid w:val="000B5E17"/>
    <w:rsid w:val="000C2D32"/>
    <w:rsid w:val="000C2FBF"/>
    <w:rsid w:val="000C339C"/>
    <w:rsid w:val="000C481A"/>
    <w:rsid w:val="000C587F"/>
    <w:rsid w:val="000D184E"/>
    <w:rsid w:val="000D31AA"/>
    <w:rsid w:val="000D38D5"/>
    <w:rsid w:val="000D3A95"/>
    <w:rsid w:val="000D599A"/>
    <w:rsid w:val="000D6F34"/>
    <w:rsid w:val="000D6FEE"/>
    <w:rsid w:val="000E0B26"/>
    <w:rsid w:val="000E1CE2"/>
    <w:rsid w:val="000E2289"/>
    <w:rsid w:val="000E4D4D"/>
    <w:rsid w:val="000E4FE4"/>
    <w:rsid w:val="000E6569"/>
    <w:rsid w:val="000F1128"/>
    <w:rsid w:val="000F4235"/>
    <w:rsid w:val="000F7CCC"/>
    <w:rsid w:val="00100481"/>
    <w:rsid w:val="001013A7"/>
    <w:rsid w:val="00104B8B"/>
    <w:rsid w:val="001069DA"/>
    <w:rsid w:val="00106E54"/>
    <w:rsid w:val="00107974"/>
    <w:rsid w:val="001110BB"/>
    <w:rsid w:val="00113B32"/>
    <w:rsid w:val="001143DF"/>
    <w:rsid w:val="001173D1"/>
    <w:rsid w:val="00117B1C"/>
    <w:rsid w:val="00117E3C"/>
    <w:rsid w:val="00120F87"/>
    <w:rsid w:val="001219CB"/>
    <w:rsid w:val="00124568"/>
    <w:rsid w:val="001247F1"/>
    <w:rsid w:val="00125ADA"/>
    <w:rsid w:val="00125AFF"/>
    <w:rsid w:val="00132EE7"/>
    <w:rsid w:val="001420B3"/>
    <w:rsid w:val="0014309B"/>
    <w:rsid w:val="00144A0C"/>
    <w:rsid w:val="00146C6E"/>
    <w:rsid w:val="00147A61"/>
    <w:rsid w:val="0015276A"/>
    <w:rsid w:val="00154415"/>
    <w:rsid w:val="0015457E"/>
    <w:rsid w:val="00154EA1"/>
    <w:rsid w:val="0015589B"/>
    <w:rsid w:val="00155A48"/>
    <w:rsid w:val="00157D7C"/>
    <w:rsid w:val="001602A4"/>
    <w:rsid w:val="00160CB4"/>
    <w:rsid w:val="001620DE"/>
    <w:rsid w:val="001638B3"/>
    <w:rsid w:val="00164077"/>
    <w:rsid w:val="00164828"/>
    <w:rsid w:val="00166EBB"/>
    <w:rsid w:val="00167336"/>
    <w:rsid w:val="00167F84"/>
    <w:rsid w:val="00170763"/>
    <w:rsid w:val="00174917"/>
    <w:rsid w:val="00176354"/>
    <w:rsid w:val="00180139"/>
    <w:rsid w:val="001818A4"/>
    <w:rsid w:val="00186B73"/>
    <w:rsid w:val="00187645"/>
    <w:rsid w:val="001878D8"/>
    <w:rsid w:val="0019117B"/>
    <w:rsid w:val="00192644"/>
    <w:rsid w:val="00193220"/>
    <w:rsid w:val="00193610"/>
    <w:rsid w:val="00195750"/>
    <w:rsid w:val="00197A94"/>
    <w:rsid w:val="001A1420"/>
    <w:rsid w:val="001A1A5B"/>
    <w:rsid w:val="001A27A7"/>
    <w:rsid w:val="001A2D45"/>
    <w:rsid w:val="001A3106"/>
    <w:rsid w:val="001A3AE8"/>
    <w:rsid w:val="001A5DC2"/>
    <w:rsid w:val="001A683D"/>
    <w:rsid w:val="001B119E"/>
    <w:rsid w:val="001B3F72"/>
    <w:rsid w:val="001B5A6B"/>
    <w:rsid w:val="001C3D81"/>
    <w:rsid w:val="001C4BCD"/>
    <w:rsid w:val="001C7017"/>
    <w:rsid w:val="001C71F4"/>
    <w:rsid w:val="001C7577"/>
    <w:rsid w:val="001D2AC8"/>
    <w:rsid w:val="001D3A3A"/>
    <w:rsid w:val="001D4420"/>
    <w:rsid w:val="001D56EE"/>
    <w:rsid w:val="001D667E"/>
    <w:rsid w:val="001D7188"/>
    <w:rsid w:val="001E13ED"/>
    <w:rsid w:val="001E33C9"/>
    <w:rsid w:val="001E48F6"/>
    <w:rsid w:val="001E5525"/>
    <w:rsid w:val="001F1D85"/>
    <w:rsid w:val="001F2D3F"/>
    <w:rsid w:val="001F4018"/>
    <w:rsid w:val="001F423D"/>
    <w:rsid w:val="001F776F"/>
    <w:rsid w:val="001F7A4B"/>
    <w:rsid w:val="00201DA2"/>
    <w:rsid w:val="00204B79"/>
    <w:rsid w:val="00205931"/>
    <w:rsid w:val="00207AD7"/>
    <w:rsid w:val="002104CD"/>
    <w:rsid w:val="0021197C"/>
    <w:rsid w:val="00212760"/>
    <w:rsid w:val="0021486D"/>
    <w:rsid w:val="00214A17"/>
    <w:rsid w:val="00214D2D"/>
    <w:rsid w:val="0021558A"/>
    <w:rsid w:val="002200D5"/>
    <w:rsid w:val="00220E49"/>
    <w:rsid w:val="002213BB"/>
    <w:rsid w:val="00221797"/>
    <w:rsid w:val="00222B68"/>
    <w:rsid w:val="002235C5"/>
    <w:rsid w:val="00223FF7"/>
    <w:rsid w:val="002242D1"/>
    <w:rsid w:val="00225A30"/>
    <w:rsid w:val="00225FD8"/>
    <w:rsid w:val="002262FA"/>
    <w:rsid w:val="00227405"/>
    <w:rsid w:val="002304DD"/>
    <w:rsid w:val="00232D56"/>
    <w:rsid w:val="002365A5"/>
    <w:rsid w:val="00241D24"/>
    <w:rsid w:val="002423D3"/>
    <w:rsid w:val="00244711"/>
    <w:rsid w:val="002504E0"/>
    <w:rsid w:val="0025090E"/>
    <w:rsid w:val="00252D98"/>
    <w:rsid w:val="00256887"/>
    <w:rsid w:val="0025708F"/>
    <w:rsid w:val="00257F05"/>
    <w:rsid w:val="002640D0"/>
    <w:rsid w:val="002643C9"/>
    <w:rsid w:val="00265D31"/>
    <w:rsid w:val="002675F5"/>
    <w:rsid w:val="00271B07"/>
    <w:rsid w:val="00272526"/>
    <w:rsid w:val="0027399B"/>
    <w:rsid w:val="00273AFD"/>
    <w:rsid w:val="00277016"/>
    <w:rsid w:val="00277FF2"/>
    <w:rsid w:val="00280E22"/>
    <w:rsid w:val="0028540D"/>
    <w:rsid w:val="00286418"/>
    <w:rsid w:val="002878F6"/>
    <w:rsid w:val="00291073"/>
    <w:rsid w:val="00291858"/>
    <w:rsid w:val="00294D21"/>
    <w:rsid w:val="002954DB"/>
    <w:rsid w:val="002A19A6"/>
    <w:rsid w:val="002A22F9"/>
    <w:rsid w:val="002A290A"/>
    <w:rsid w:val="002A6D64"/>
    <w:rsid w:val="002B2184"/>
    <w:rsid w:val="002B2650"/>
    <w:rsid w:val="002B52A7"/>
    <w:rsid w:val="002C1D9B"/>
    <w:rsid w:val="002C243B"/>
    <w:rsid w:val="002C3019"/>
    <w:rsid w:val="002C4397"/>
    <w:rsid w:val="002C4F2A"/>
    <w:rsid w:val="002C5448"/>
    <w:rsid w:val="002C6727"/>
    <w:rsid w:val="002D04BB"/>
    <w:rsid w:val="002D174F"/>
    <w:rsid w:val="002D17D8"/>
    <w:rsid w:val="002D31E8"/>
    <w:rsid w:val="002D3FEB"/>
    <w:rsid w:val="002D5276"/>
    <w:rsid w:val="002D617B"/>
    <w:rsid w:val="002D6D21"/>
    <w:rsid w:val="002D743B"/>
    <w:rsid w:val="002D7941"/>
    <w:rsid w:val="002E0C14"/>
    <w:rsid w:val="002E1F65"/>
    <w:rsid w:val="002E28FD"/>
    <w:rsid w:val="002E7A5F"/>
    <w:rsid w:val="002F0574"/>
    <w:rsid w:val="002F2678"/>
    <w:rsid w:val="002F3700"/>
    <w:rsid w:val="002F3F3F"/>
    <w:rsid w:val="002F4309"/>
    <w:rsid w:val="002F595E"/>
    <w:rsid w:val="00300966"/>
    <w:rsid w:val="00301403"/>
    <w:rsid w:val="00303939"/>
    <w:rsid w:val="00303CF5"/>
    <w:rsid w:val="00305C44"/>
    <w:rsid w:val="00310212"/>
    <w:rsid w:val="003110C3"/>
    <w:rsid w:val="00311F4F"/>
    <w:rsid w:val="00312CDD"/>
    <w:rsid w:val="00313FEC"/>
    <w:rsid w:val="00314828"/>
    <w:rsid w:val="0032011C"/>
    <w:rsid w:val="00321131"/>
    <w:rsid w:val="0032270F"/>
    <w:rsid w:val="00325914"/>
    <w:rsid w:val="0032633B"/>
    <w:rsid w:val="00327538"/>
    <w:rsid w:val="00330A92"/>
    <w:rsid w:val="0033149B"/>
    <w:rsid w:val="00331C7F"/>
    <w:rsid w:val="003340F0"/>
    <w:rsid w:val="00335AC7"/>
    <w:rsid w:val="00336D38"/>
    <w:rsid w:val="00340838"/>
    <w:rsid w:val="00341153"/>
    <w:rsid w:val="00345088"/>
    <w:rsid w:val="00346D7C"/>
    <w:rsid w:val="00346FD7"/>
    <w:rsid w:val="00347058"/>
    <w:rsid w:val="00350117"/>
    <w:rsid w:val="00351AB9"/>
    <w:rsid w:val="00352C58"/>
    <w:rsid w:val="003531C5"/>
    <w:rsid w:val="00353587"/>
    <w:rsid w:val="003601FE"/>
    <w:rsid w:val="00360AD2"/>
    <w:rsid w:val="0036402E"/>
    <w:rsid w:val="0036566F"/>
    <w:rsid w:val="00366ED4"/>
    <w:rsid w:val="00373012"/>
    <w:rsid w:val="003734D6"/>
    <w:rsid w:val="00374D2F"/>
    <w:rsid w:val="00382B21"/>
    <w:rsid w:val="00390420"/>
    <w:rsid w:val="0039054C"/>
    <w:rsid w:val="003952B8"/>
    <w:rsid w:val="00395616"/>
    <w:rsid w:val="0039572A"/>
    <w:rsid w:val="003977A7"/>
    <w:rsid w:val="003A0F14"/>
    <w:rsid w:val="003A1C4D"/>
    <w:rsid w:val="003A2C5F"/>
    <w:rsid w:val="003A4B4E"/>
    <w:rsid w:val="003A5E40"/>
    <w:rsid w:val="003A6F06"/>
    <w:rsid w:val="003A758B"/>
    <w:rsid w:val="003B2EFD"/>
    <w:rsid w:val="003B4FF3"/>
    <w:rsid w:val="003B7C73"/>
    <w:rsid w:val="003C0E2E"/>
    <w:rsid w:val="003C1709"/>
    <w:rsid w:val="003C3698"/>
    <w:rsid w:val="003C705C"/>
    <w:rsid w:val="003C7675"/>
    <w:rsid w:val="003C7777"/>
    <w:rsid w:val="003D20C1"/>
    <w:rsid w:val="003D2655"/>
    <w:rsid w:val="003D29BE"/>
    <w:rsid w:val="003D2B06"/>
    <w:rsid w:val="003D2F30"/>
    <w:rsid w:val="003D505F"/>
    <w:rsid w:val="003D5CD0"/>
    <w:rsid w:val="003D610C"/>
    <w:rsid w:val="003E06E4"/>
    <w:rsid w:val="003E1B7F"/>
    <w:rsid w:val="003E1B83"/>
    <w:rsid w:val="003E55EF"/>
    <w:rsid w:val="003F05A3"/>
    <w:rsid w:val="003F20E4"/>
    <w:rsid w:val="003F223A"/>
    <w:rsid w:val="003F2948"/>
    <w:rsid w:val="003F3546"/>
    <w:rsid w:val="003F4586"/>
    <w:rsid w:val="003F693C"/>
    <w:rsid w:val="0040086D"/>
    <w:rsid w:val="00401763"/>
    <w:rsid w:val="00402883"/>
    <w:rsid w:val="00402B90"/>
    <w:rsid w:val="0040382D"/>
    <w:rsid w:val="00403B99"/>
    <w:rsid w:val="00404A7E"/>
    <w:rsid w:val="00405CBF"/>
    <w:rsid w:val="00412AA4"/>
    <w:rsid w:val="0041420F"/>
    <w:rsid w:val="004159FB"/>
    <w:rsid w:val="004161B9"/>
    <w:rsid w:val="00416346"/>
    <w:rsid w:val="00416819"/>
    <w:rsid w:val="00416B95"/>
    <w:rsid w:val="00421E79"/>
    <w:rsid w:val="004228F7"/>
    <w:rsid w:val="004241C8"/>
    <w:rsid w:val="00427FE5"/>
    <w:rsid w:val="00430651"/>
    <w:rsid w:val="00432A06"/>
    <w:rsid w:val="00433389"/>
    <w:rsid w:val="004358DF"/>
    <w:rsid w:val="00441A88"/>
    <w:rsid w:val="00442AA5"/>
    <w:rsid w:val="00444C36"/>
    <w:rsid w:val="004453A2"/>
    <w:rsid w:val="00446D8A"/>
    <w:rsid w:val="0044794C"/>
    <w:rsid w:val="0045191C"/>
    <w:rsid w:val="004567F4"/>
    <w:rsid w:val="00460FC8"/>
    <w:rsid w:val="0047082C"/>
    <w:rsid w:val="00471D83"/>
    <w:rsid w:val="0047525E"/>
    <w:rsid w:val="0047616F"/>
    <w:rsid w:val="00476F46"/>
    <w:rsid w:val="0047715C"/>
    <w:rsid w:val="004774D8"/>
    <w:rsid w:val="00483755"/>
    <w:rsid w:val="0048422F"/>
    <w:rsid w:val="00487791"/>
    <w:rsid w:val="004941B5"/>
    <w:rsid w:val="0049599A"/>
    <w:rsid w:val="00495DD6"/>
    <w:rsid w:val="004960B5"/>
    <w:rsid w:val="004977E8"/>
    <w:rsid w:val="00497966"/>
    <w:rsid w:val="004A16DA"/>
    <w:rsid w:val="004A310C"/>
    <w:rsid w:val="004A3601"/>
    <w:rsid w:val="004A3A64"/>
    <w:rsid w:val="004A6646"/>
    <w:rsid w:val="004B0E49"/>
    <w:rsid w:val="004B1A97"/>
    <w:rsid w:val="004B4A1F"/>
    <w:rsid w:val="004B5496"/>
    <w:rsid w:val="004B5B65"/>
    <w:rsid w:val="004C1A66"/>
    <w:rsid w:val="004C1EC3"/>
    <w:rsid w:val="004C7D8C"/>
    <w:rsid w:val="004D25BB"/>
    <w:rsid w:val="004D4BC1"/>
    <w:rsid w:val="004D62FC"/>
    <w:rsid w:val="004D6C1E"/>
    <w:rsid w:val="004D71F7"/>
    <w:rsid w:val="004D7625"/>
    <w:rsid w:val="004D7AB4"/>
    <w:rsid w:val="004E00B7"/>
    <w:rsid w:val="004E09A2"/>
    <w:rsid w:val="004E0BE3"/>
    <w:rsid w:val="004E0D09"/>
    <w:rsid w:val="004E5F2F"/>
    <w:rsid w:val="004E64C9"/>
    <w:rsid w:val="004E7226"/>
    <w:rsid w:val="004F1071"/>
    <w:rsid w:val="004F3533"/>
    <w:rsid w:val="004F49BE"/>
    <w:rsid w:val="004F5CBD"/>
    <w:rsid w:val="004F696C"/>
    <w:rsid w:val="0050018E"/>
    <w:rsid w:val="00501E71"/>
    <w:rsid w:val="00504C10"/>
    <w:rsid w:val="00504D8B"/>
    <w:rsid w:val="00507241"/>
    <w:rsid w:val="00507C06"/>
    <w:rsid w:val="00511835"/>
    <w:rsid w:val="00514568"/>
    <w:rsid w:val="005161E6"/>
    <w:rsid w:val="0051645D"/>
    <w:rsid w:val="005208EA"/>
    <w:rsid w:val="00521901"/>
    <w:rsid w:val="00522A6C"/>
    <w:rsid w:val="00523660"/>
    <w:rsid w:val="005255FD"/>
    <w:rsid w:val="00526EB5"/>
    <w:rsid w:val="00531E87"/>
    <w:rsid w:val="0053295E"/>
    <w:rsid w:val="005330A9"/>
    <w:rsid w:val="00533326"/>
    <w:rsid w:val="00533D0C"/>
    <w:rsid w:val="00533FE8"/>
    <w:rsid w:val="005342F2"/>
    <w:rsid w:val="00534C29"/>
    <w:rsid w:val="00536D38"/>
    <w:rsid w:val="00537189"/>
    <w:rsid w:val="005373F4"/>
    <w:rsid w:val="005450AE"/>
    <w:rsid w:val="00547BA2"/>
    <w:rsid w:val="00552DB2"/>
    <w:rsid w:val="0055332D"/>
    <w:rsid w:val="00554E04"/>
    <w:rsid w:val="00555942"/>
    <w:rsid w:val="00555976"/>
    <w:rsid w:val="00555E41"/>
    <w:rsid w:val="00556399"/>
    <w:rsid w:val="00557B65"/>
    <w:rsid w:val="00560EC5"/>
    <w:rsid w:val="00561630"/>
    <w:rsid w:val="00565D01"/>
    <w:rsid w:val="00566DCD"/>
    <w:rsid w:val="005675FE"/>
    <w:rsid w:val="00575612"/>
    <w:rsid w:val="0058078F"/>
    <w:rsid w:val="00590500"/>
    <w:rsid w:val="00590727"/>
    <w:rsid w:val="005908B4"/>
    <w:rsid w:val="00591119"/>
    <w:rsid w:val="00591190"/>
    <w:rsid w:val="0059174B"/>
    <w:rsid w:val="0059270F"/>
    <w:rsid w:val="00594E09"/>
    <w:rsid w:val="00595B6A"/>
    <w:rsid w:val="005A01DC"/>
    <w:rsid w:val="005A1AE1"/>
    <w:rsid w:val="005A5414"/>
    <w:rsid w:val="005A5FFC"/>
    <w:rsid w:val="005A624F"/>
    <w:rsid w:val="005B1113"/>
    <w:rsid w:val="005B1F63"/>
    <w:rsid w:val="005B20FF"/>
    <w:rsid w:val="005B21C5"/>
    <w:rsid w:val="005C256E"/>
    <w:rsid w:val="005C3650"/>
    <w:rsid w:val="005C3C6B"/>
    <w:rsid w:val="005C5ECB"/>
    <w:rsid w:val="005C6F71"/>
    <w:rsid w:val="005C7DAB"/>
    <w:rsid w:val="005D13E8"/>
    <w:rsid w:val="005D163D"/>
    <w:rsid w:val="005D1BD5"/>
    <w:rsid w:val="005D1EBE"/>
    <w:rsid w:val="005D238D"/>
    <w:rsid w:val="005D5C26"/>
    <w:rsid w:val="005D627E"/>
    <w:rsid w:val="005D6D10"/>
    <w:rsid w:val="005D760B"/>
    <w:rsid w:val="005E03EA"/>
    <w:rsid w:val="005E2F0E"/>
    <w:rsid w:val="005E77F9"/>
    <w:rsid w:val="005F08F5"/>
    <w:rsid w:val="005F227F"/>
    <w:rsid w:val="005F3729"/>
    <w:rsid w:val="005F6FD3"/>
    <w:rsid w:val="00600F49"/>
    <w:rsid w:val="00601363"/>
    <w:rsid w:val="00601A4F"/>
    <w:rsid w:val="0061136F"/>
    <w:rsid w:val="00612C0F"/>
    <w:rsid w:val="00612F32"/>
    <w:rsid w:val="006251F4"/>
    <w:rsid w:val="00625285"/>
    <w:rsid w:val="0062677C"/>
    <w:rsid w:val="00626B27"/>
    <w:rsid w:val="00630EBE"/>
    <w:rsid w:val="00633FDF"/>
    <w:rsid w:val="00634178"/>
    <w:rsid w:val="006351D8"/>
    <w:rsid w:val="0063535B"/>
    <w:rsid w:val="006364C2"/>
    <w:rsid w:val="0064597D"/>
    <w:rsid w:val="00647721"/>
    <w:rsid w:val="00650E55"/>
    <w:rsid w:val="006510B6"/>
    <w:rsid w:val="00652E64"/>
    <w:rsid w:val="006530E0"/>
    <w:rsid w:val="00653161"/>
    <w:rsid w:val="006559BA"/>
    <w:rsid w:val="00655D42"/>
    <w:rsid w:val="00655DA3"/>
    <w:rsid w:val="00656110"/>
    <w:rsid w:val="006564EA"/>
    <w:rsid w:val="00656C92"/>
    <w:rsid w:val="00660AB2"/>
    <w:rsid w:val="006618F0"/>
    <w:rsid w:val="006632F9"/>
    <w:rsid w:val="00663F6C"/>
    <w:rsid w:val="00664009"/>
    <w:rsid w:val="00664AC3"/>
    <w:rsid w:val="0066588A"/>
    <w:rsid w:val="00667608"/>
    <w:rsid w:val="00672192"/>
    <w:rsid w:val="00672968"/>
    <w:rsid w:val="0067520F"/>
    <w:rsid w:val="00675D8F"/>
    <w:rsid w:val="0067640C"/>
    <w:rsid w:val="00677EF6"/>
    <w:rsid w:val="00681D8F"/>
    <w:rsid w:val="006820E2"/>
    <w:rsid w:val="00682231"/>
    <w:rsid w:val="006841B5"/>
    <w:rsid w:val="006857CB"/>
    <w:rsid w:val="00685BAA"/>
    <w:rsid w:val="0069247D"/>
    <w:rsid w:val="0069326A"/>
    <w:rsid w:val="00693ADF"/>
    <w:rsid w:val="00694A76"/>
    <w:rsid w:val="00696F54"/>
    <w:rsid w:val="0069737D"/>
    <w:rsid w:val="006973C0"/>
    <w:rsid w:val="006A1131"/>
    <w:rsid w:val="006A5E5F"/>
    <w:rsid w:val="006A6BDF"/>
    <w:rsid w:val="006A7908"/>
    <w:rsid w:val="006B0C8F"/>
    <w:rsid w:val="006B114C"/>
    <w:rsid w:val="006B3E94"/>
    <w:rsid w:val="006B4008"/>
    <w:rsid w:val="006B420E"/>
    <w:rsid w:val="006B470A"/>
    <w:rsid w:val="006B4A1F"/>
    <w:rsid w:val="006B5A26"/>
    <w:rsid w:val="006B5E61"/>
    <w:rsid w:val="006B6011"/>
    <w:rsid w:val="006C2384"/>
    <w:rsid w:val="006C2FF2"/>
    <w:rsid w:val="006C4899"/>
    <w:rsid w:val="006D0180"/>
    <w:rsid w:val="006D01D3"/>
    <w:rsid w:val="006D562E"/>
    <w:rsid w:val="006D6B48"/>
    <w:rsid w:val="006D7E3A"/>
    <w:rsid w:val="006D7F93"/>
    <w:rsid w:val="006E123A"/>
    <w:rsid w:val="006E1308"/>
    <w:rsid w:val="006E26CF"/>
    <w:rsid w:val="006E2CF5"/>
    <w:rsid w:val="006E557B"/>
    <w:rsid w:val="006E5EB0"/>
    <w:rsid w:val="006E7E5A"/>
    <w:rsid w:val="006E7F5E"/>
    <w:rsid w:val="006F2C18"/>
    <w:rsid w:val="006F2C48"/>
    <w:rsid w:val="006F3C29"/>
    <w:rsid w:val="006F557A"/>
    <w:rsid w:val="006F56E5"/>
    <w:rsid w:val="006F60FD"/>
    <w:rsid w:val="006F63C5"/>
    <w:rsid w:val="006F6C8B"/>
    <w:rsid w:val="006F75DC"/>
    <w:rsid w:val="006F7C2A"/>
    <w:rsid w:val="0070001E"/>
    <w:rsid w:val="00707E83"/>
    <w:rsid w:val="00710227"/>
    <w:rsid w:val="007107F6"/>
    <w:rsid w:val="0071380A"/>
    <w:rsid w:val="00713BBB"/>
    <w:rsid w:val="0071784A"/>
    <w:rsid w:val="00717EE0"/>
    <w:rsid w:val="007225EB"/>
    <w:rsid w:val="0072280A"/>
    <w:rsid w:val="007234A4"/>
    <w:rsid w:val="0073362A"/>
    <w:rsid w:val="00733DEE"/>
    <w:rsid w:val="00734755"/>
    <w:rsid w:val="00735175"/>
    <w:rsid w:val="00735B12"/>
    <w:rsid w:val="00737584"/>
    <w:rsid w:val="007409A9"/>
    <w:rsid w:val="007412DD"/>
    <w:rsid w:val="007412F4"/>
    <w:rsid w:val="007419A2"/>
    <w:rsid w:val="007471EE"/>
    <w:rsid w:val="007473D4"/>
    <w:rsid w:val="00750405"/>
    <w:rsid w:val="00750D66"/>
    <w:rsid w:val="00752094"/>
    <w:rsid w:val="007531C6"/>
    <w:rsid w:val="00755221"/>
    <w:rsid w:val="00755C45"/>
    <w:rsid w:val="00756774"/>
    <w:rsid w:val="007572AB"/>
    <w:rsid w:val="007609F1"/>
    <w:rsid w:val="007614AF"/>
    <w:rsid w:val="007616E9"/>
    <w:rsid w:val="00761A56"/>
    <w:rsid w:val="007658BE"/>
    <w:rsid w:val="00772B9F"/>
    <w:rsid w:val="00772C1D"/>
    <w:rsid w:val="00773D2E"/>
    <w:rsid w:val="00776409"/>
    <w:rsid w:val="00780286"/>
    <w:rsid w:val="0078153E"/>
    <w:rsid w:val="00782034"/>
    <w:rsid w:val="00783899"/>
    <w:rsid w:val="0078412A"/>
    <w:rsid w:val="00786141"/>
    <w:rsid w:val="00790DEB"/>
    <w:rsid w:val="0079116F"/>
    <w:rsid w:val="00791213"/>
    <w:rsid w:val="0079216B"/>
    <w:rsid w:val="007927CD"/>
    <w:rsid w:val="00792CF1"/>
    <w:rsid w:val="007932AD"/>
    <w:rsid w:val="0079395C"/>
    <w:rsid w:val="00794131"/>
    <w:rsid w:val="00797C25"/>
    <w:rsid w:val="007A01DB"/>
    <w:rsid w:val="007A1FEF"/>
    <w:rsid w:val="007A64B6"/>
    <w:rsid w:val="007A7E37"/>
    <w:rsid w:val="007B05A1"/>
    <w:rsid w:val="007B05ED"/>
    <w:rsid w:val="007B24A1"/>
    <w:rsid w:val="007B31F6"/>
    <w:rsid w:val="007B3DFB"/>
    <w:rsid w:val="007B3F2B"/>
    <w:rsid w:val="007B4797"/>
    <w:rsid w:val="007B77CB"/>
    <w:rsid w:val="007C2897"/>
    <w:rsid w:val="007C506B"/>
    <w:rsid w:val="007C54CD"/>
    <w:rsid w:val="007C7655"/>
    <w:rsid w:val="007C77E3"/>
    <w:rsid w:val="007D055D"/>
    <w:rsid w:val="007D08F8"/>
    <w:rsid w:val="007D2883"/>
    <w:rsid w:val="007D337C"/>
    <w:rsid w:val="007D49C8"/>
    <w:rsid w:val="007D65EB"/>
    <w:rsid w:val="007D74CD"/>
    <w:rsid w:val="007D7D9B"/>
    <w:rsid w:val="007E161F"/>
    <w:rsid w:val="007E338A"/>
    <w:rsid w:val="007E39CF"/>
    <w:rsid w:val="007E5E7D"/>
    <w:rsid w:val="007E78C4"/>
    <w:rsid w:val="007F1423"/>
    <w:rsid w:val="007F3E6F"/>
    <w:rsid w:val="007F43D9"/>
    <w:rsid w:val="007F449D"/>
    <w:rsid w:val="007F60E7"/>
    <w:rsid w:val="007F665C"/>
    <w:rsid w:val="007F710D"/>
    <w:rsid w:val="007F7134"/>
    <w:rsid w:val="008008FD"/>
    <w:rsid w:val="00800F9E"/>
    <w:rsid w:val="00801A48"/>
    <w:rsid w:val="00802EEE"/>
    <w:rsid w:val="00805D2C"/>
    <w:rsid w:val="0080734F"/>
    <w:rsid w:val="008216DE"/>
    <w:rsid w:val="00822E20"/>
    <w:rsid w:val="0082360E"/>
    <w:rsid w:val="00823BFA"/>
    <w:rsid w:val="00826F73"/>
    <w:rsid w:val="00830D36"/>
    <w:rsid w:val="00831A83"/>
    <w:rsid w:val="00832C41"/>
    <w:rsid w:val="00834CAB"/>
    <w:rsid w:val="00836652"/>
    <w:rsid w:val="00836B8A"/>
    <w:rsid w:val="0084013E"/>
    <w:rsid w:val="00840259"/>
    <w:rsid w:val="00842AE1"/>
    <w:rsid w:val="00845215"/>
    <w:rsid w:val="00845A89"/>
    <w:rsid w:val="00847823"/>
    <w:rsid w:val="00847F6D"/>
    <w:rsid w:val="00850F9C"/>
    <w:rsid w:val="008523AB"/>
    <w:rsid w:val="00852F45"/>
    <w:rsid w:val="00854041"/>
    <w:rsid w:val="008542C9"/>
    <w:rsid w:val="00854B2E"/>
    <w:rsid w:val="00856D98"/>
    <w:rsid w:val="008572B3"/>
    <w:rsid w:val="00860329"/>
    <w:rsid w:val="00861558"/>
    <w:rsid w:val="00861AB2"/>
    <w:rsid w:val="00863027"/>
    <w:rsid w:val="008634A7"/>
    <w:rsid w:val="00863D80"/>
    <w:rsid w:val="00864237"/>
    <w:rsid w:val="0087274C"/>
    <w:rsid w:val="008727E7"/>
    <w:rsid w:val="00872FA5"/>
    <w:rsid w:val="00873A01"/>
    <w:rsid w:val="00873F91"/>
    <w:rsid w:val="00874245"/>
    <w:rsid w:val="008765CB"/>
    <w:rsid w:val="00877815"/>
    <w:rsid w:val="00877991"/>
    <w:rsid w:val="008826C0"/>
    <w:rsid w:val="00883C70"/>
    <w:rsid w:val="008869B7"/>
    <w:rsid w:val="00890409"/>
    <w:rsid w:val="00890DBA"/>
    <w:rsid w:val="008914C4"/>
    <w:rsid w:val="008953E7"/>
    <w:rsid w:val="008A08A1"/>
    <w:rsid w:val="008A0912"/>
    <w:rsid w:val="008A101E"/>
    <w:rsid w:val="008A10FE"/>
    <w:rsid w:val="008A317E"/>
    <w:rsid w:val="008A54DB"/>
    <w:rsid w:val="008A6829"/>
    <w:rsid w:val="008B00A3"/>
    <w:rsid w:val="008B2B5A"/>
    <w:rsid w:val="008B2F28"/>
    <w:rsid w:val="008B340D"/>
    <w:rsid w:val="008B3D32"/>
    <w:rsid w:val="008B6A4F"/>
    <w:rsid w:val="008B7B6D"/>
    <w:rsid w:val="008C0F6E"/>
    <w:rsid w:val="008C1255"/>
    <w:rsid w:val="008C3B35"/>
    <w:rsid w:val="008C463F"/>
    <w:rsid w:val="008C68B6"/>
    <w:rsid w:val="008D093F"/>
    <w:rsid w:val="008D1621"/>
    <w:rsid w:val="008D1E10"/>
    <w:rsid w:val="008D20D6"/>
    <w:rsid w:val="008D2863"/>
    <w:rsid w:val="008D3B7D"/>
    <w:rsid w:val="008D4587"/>
    <w:rsid w:val="008D661E"/>
    <w:rsid w:val="008E0440"/>
    <w:rsid w:val="008E23EA"/>
    <w:rsid w:val="008E6DC9"/>
    <w:rsid w:val="008E76A2"/>
    <w:rsid w:val="008E7AE7"/>
    <w:rsid w:val="008F076C"/>
    <w:rsid w:val="008F0E11"/>
    <w:rsid w:val="008F2C7B"/>
    <w:rsid w:val="008F33D4"/>
    <w:rsid w:val="008F3569"/>
    <w:rsid w:val="008F3670"/>
    <w:rsid w:val="008F3E9A"/>
    <w:rsid w:val="008F592E"/>
    <w:rsid w:val="00902457"/>
    <w:rsid w:val="00903F43"/>
    <w:rsid w:val="00905206"/>
    <w:rsid w:val="009071BB"/>
    <w:rsid w:val="009075A4"/>
    <w:rsid w:val="00913B2A"/>
    <w:rsid w:val="0091456D"/>
    <w:rsid w:val="00914597"/>
    <w:rsid w:val="00915B89"/>
    <w:rsid w:val="00917CD6"/>
    <w:rsid w:val="00920707"/>
    <w:rsid w:val="00922358"/>
    <w:rsid w:val="009236DE"/>
    <w:rsid w:val="00923EDC"/>
    <w:rsid w:val="00925620"/>
    <w:rsid w:val="00925EE6"/>
    <w:rsid w:val="00930F51"/>
    <w:rsid w:val="00930FC7"/>
    <w:rsid w:val="00933BA3"/>
    <w:rsid w:val="00935B55"/>
    <w:rsid w:val="00945CE9"/>
    <w:rsid w:val="00947D25"/>
    <w:rsid w:val="00951EA0"/>
    <w:rsid w:val="0095328F"/>
    <w:rsid w:val="00954CDA"/>
    <w:rsid w:val="00956403"/>
    <w:rsid w:val="00956E9C"/>
    <w:rsid w:val="00957D5C"/>
    <w:rsid w:val="009605FA"/>
    <w:rsid w:val="009653FD"/>
    <w:rsid w:val="00965BAA"/>
    <w:rsid w:val="00966150"/>
    <w:rsid w:val="00967125"/>
    <w:rsid w:val="0097046A"/>
    <w:rsid w:val="00972127"/>
    <w:rsid w:val="009724CD"/>
    <w:rsid w:val="00972F61"/>
    <w:rsid w:val="009731E7"/>
    <w:rsid w:val="00977873"/>
    <w:rsid w:val="00983EC5"/>
    <w:rsid w:val="00983FB5"/>
    <w:rsid w:val="0098492B"/>
    <w:rsid w:val="00985F4E"/>
    <w:rsid w:val="0098629D"/>
    <w:rsid w:val="00986D13"/>
    <w:rsid w:val="00986F88"/>
    <w:rsid w:val="00987826"/>
    <w:rsid w:val="00987A1C"/>
    <w:rsid w:val="00987C8A"/>
    <w:rsid w:val="009920A8"/>
    <w:rsid w:val="00992338"/>
    <w:rsid w:val="00993053"/>
    <w:rsid w:val="0099554F"/>
    <w:rsid w:val="009956CA"/>
    <w:rsid w:val="00995C5C"/>
    <w:rsid w:val="009A006E"/>
    <w:rsid w:val="009A0D68"/>
    <w:rsid w:val="009A12B0"/>
    <w:rsid w:val="009A4315"/>
    <w:rsid w:val="009A4F96"/>
    <w:rsid w:val="009B00CF"/>
    <w:rsid w:val="009B0F30"/>
    <w:rsid w:val="009B2AA1"/>
    <w:rsid w:val="009B3939"/>
    <w:rsid w:val="009B3A01"/>
    <w:rsid w:val="009B46D3"/>
    <w:rsid w:val="009B5971"/>
    <w:rsid w:val="009C03D7"/>
    <w:rsid w:val="009C06DF"/>
    <w:rsid w:val="009C1860"/>
    <w:rsid w:val="009C25B5"/>
    <w:rsid w:val="009C3198"/>
    <w:rsid w:val="009C3945"/>
    <w:rsid w:val="009C5CFA"/>
    <w:rsid w:val="009C63E8"/>
    <w:rsid w:val="009D0043"/>
    <w:rsid w:val="009D0AA6"/>
    <w:rsid w:val="009D0B2A"/>
    <w:rsid w:val="009D1890"/>
    <w:rsid w:val="009D4E0C"/>
    <w:rsid w:val="009D57FF"/>
    <w:rsid w:val="009D7492"/>
    <w:rsid w:val="009E13A2"/>
    <w:rsid w:val="009E58DB"/>
    <w:rsid w:val="009E5E98"/>
    <w:rsid w:val="009E6E54"/>
    <w:rsid w:val="009E75EC"/>
    <w:rsid w:val="009E7CA0"/>
    <w:rsid w:val="009F14AE"/>
    <w:rsid w:val="009F21DC"/>
    <w:rsid w:val="009F3F52"/>
    <w:rsid w:val="009F5507"/>
    <w:rsid w:val="009F5655"/>
    <w:rsid w:val="009F5DC8"/>
    <w:rsid w:val="009F62EB"/>
    <w:rsid w:val="009F740E"/>
    <w:rsid w:val="009F7BFD"/>
    <w:rsid w:val="00A01C7D"/>
    <w:rsid w:val="00A0268C"/>
    <w:rsid w:val="00A07384"/>
    <w:rsid w:val="00A07BED"/>
    <w:rsid w:val="00A12F3D"/>
    <w:rsid w:val="00A13E6B"/>
    <w:rsid w:val="00A14634"/>
    <w:rsid w:val="00A159D4"/>
    <w:rsid w:val="00A169B6"/>
    <w:rsid w:val="00A224B8"/>
    <w:rsid w:val="00A2602E"/>
    <w:rsid w:val="00A26508"/>
    <w:rsid w:val="00A31954"/>
    <w:rsid w:val="00A32E4A"/>
    <w:rsid w:val="00A33DE6"/>
    <w:rsid w:val="00A3433E"/>
    <w:rsid w:val="00A35EDB"/>
    <w:rsid w:val="00A366A2"/>
    <w:rsid w:val="00A36708"/>
    <w:rsid w:val="00A36853"/>
    <w:rsid w:val="00A36ACA"/>
    <w:rsid w:val="00A36D1F"/>
    <w:rsid w:val="00A40030"/>
    <w:rsid w:val="00A415FB"/>
    <w:rsid w:val="00A422D0"/>
    <w:rsid w:val="00A436EF"/>
    <w:rsid w:val="00A43EB9"/>
    <w:rsid w:val="00A47C31"/>
    <w:rsid w:val="00A50078"/>
    <w:rsid w:val="00A50323"/>
    <w:rsid w:val="00A515D5"/>
    <w:rsid w:val="00A51758"/>
    <w:rsid w:val="00A52ACF"/>
    <w:rsid w:val="00A55641"/>
    <w:rsid w:val="00A563CA"/>
    <w:rsid w:val="00A6412E"/>
    <w:rsid w:val="00A64828"/>
    <w:rsid w:val="00A662C6"/>
    <w:rsid w:val="00A6676E"/>
    <w:rsid w:val="00A66BC1"/>
    <w:rsid w:val="00A70952"/>
    <w:rsid w:val="00A70AAE"/>
    <w:rsid w:val="00A70C53"/>
    <w:rsid w:val="00A74D11"/>
    <w:rsid w:val="00A74F98"/>
    <w:rsid w:val="00A81669"/>
    <w:rsid w:val="00A82A99"/>
    <w:rsid w:val="00A82DAC"/>
    <w:rsid w:val="00A83524"/>
    <w:rsid w:val="00A841FC"/>
    <w:rsid w:val="00A84FB0"/>
    <w:rsid w:val="00A92296"/>
    <w:rsid w:val="00A92CEF"/>
    <w:rsid w:val="00A96985"/>
    <w:rsid w:val="00A97AE2"/>
    <w:rsid w:val="00AA06A3"/>
    <w:rsid w:val="00AA13A7"/>
    <w:rsid w:val="00AA38D7"/>
    <w:rsid w:val="00AA630C"/>
    <w:rsid w:val="00AA68DC"/>
    <w:rsid w:val="00AB0891"/>
    <w:rsid w:val="00AB0B07"/>
    <w:rsid w:val="00AB40C8"/>
    <w:rsid w:val="00AB6B3A"/>
    <w:rsid w:val="00AC0BF1"/>
    <w:rsid w:val="00AC49C8"/>
    <w:rsid w:val="00AC4D4E"/>
    <w:rsid w:val="00AC5374"/>
    <w:rsid w:val="00AD0140"/>
    <w:rsid w:val="00AD0D45"/>
    <w:rsid w:val="00AD25E1"/>
    <w:rsid w:val="00AD3884"/>
    <w:rsid w:val="00AD4E49"/>
    <w:rsid w:val="00AD706E"/>
    <w:rsid w:val="00AE00BE"/>
    <w:rsid w:val="00AE0B5B"/>
    <w:rsid w:val="00AE28F2"/>
    <w:rsid w:val="00AE74C8"/>
    <w:rsid w:val="00AE7AE3"/>
    <w:rsid w:val="00AF196E"/>
    <w:rsid w:val="00AF219A"/>
    <w:rsid w:val="00AF3B22"/>
    <w:rsid w:val="00AF439D"/>
    <w:rsid w:val="00AF4BD1"/>
    <w:rsid w:val="00AF4BFD"/>
    <w:rsid w:val="00AF4DBC"/>
    <w:rsid w:val="00AF6C52"/>
    <w:rsid w:val="00AF6CBC"/>
    <w:rsid w:val="00AF6DF1"/>
    <w:rsid w:val="00B00640"/>
    <w:rsid w:val="00B00F81"/>
    <w:rsid w:val="00B01F03"/>
    <w:rsid w:val="00B05E81"/>
    <w:rsid w:val="00B0656A"/>
    <w:rsid w:val="00B127E1"/>
    <w:rsid w:val="00B13783"/>
    <w:rsid w:val="00B13B44"/>
    <w:rsid w:val="00B16543"/>
    <w:rsid w:val="00B20480"/>
    <w:rsid w:val="00B22BFC"/>
    <w:rsid w:val="00B22C0A"/>
    <w:rsid w:val="00B23153"/>
    <w:rsid w:val="00B25C39"/>
    <w:rsid w:val="00B25FF4"/>
    <w:rsid w:val="00B3034D"/>
    <w:rsid w:val="00B30CDA"/>
    <w:rsid w:val="00B30F89"/>
    <w:rsid w:val="00B31641"/>
    <w:rsid w:val="00B332EC"/>
    <w:rsid w:val="00B37182"/>
    <w:rsid w:val="00B37802"/>
    <w:rsid w:val="00B3790F"/>
    <w:rsid w:val="00B419E8"/>
    <w:rsid w:val="00B41F19"/>
    <w:rsid w:val="00B424B5"/>
    <w:rsid w:val="00B42B96"/>
    <w:rsid w:val="00B444A3"/>
    <w:rsid w:val="00B446C1"/>
    <w:rsid w:val="00B50C81"/>
    <w:rsid w:val="00B51285"/>
    <w:rsid w:val="00B52040"/>
    <w:rsid w:val="00B57299"/>
    <w:rsid w:val="00B62022"/>
    <w:rsid w:val="00B627D8"/>
    <w:rsid w:val="00B66AF9"/>
    <w:rsid w:val="00B67804"/>
    <w:rsid w:val="00B71E3C"/>
    <w:rsid w:val="00B746D0"/>
    <w:rsid w:val="00B75F89"/>
    <w:rsid w:val="00B76353"/>
    <w:rsid w:val="00B80AEB"/>
    <w:rsid w:val="00B80F9B"/>
    <w:rsid w:val="00B81948"/>
    <w:rsid w:val="00B83DEB"/>
    <w:rsid w:val="00B84DB6"/>
    <w:rsid w:val="00B86BC1"/>
    <w:rsid w:val="00B91373"/>
    <w:rsid w:val="00B92CD4"/>
    <w:rsid w:val="00B933BC"/>
    <w:rsid w:val="00B93FA3"/>
    <w:rsid w:val="00B95CD0"/>
    <w:rsid w:val="00B977CE"/>
    <w:rsid w:val="00BA0EED"/>
    <w:rsid w:val="00BA1A9D"/>
    <w:rsid w:val="00BA2347"/>
    <w:rsid w:val="00BA2369"/>
    <w:rsid w:val="00BA23DA"/>
    <w:rsid w:val="00BA2474"/>
    <w:rsid w:val="00BA3200"/>
    <w:rsid w:val="00BA3A3C"/>
    <w:rsid w:val="00BA6473"/>
    <w:rsid w:val="00BA6F52"/>
    <w:rsid w:val="00BB0CEA"/>
    <w:rsid w:val="00BB1A87"/>
    <w:rsid w:val="00BB40E1"/>
    <w:rsid w:val="00BB4285"/>
    <w:rsid w:val="00BC0DA0"/>
    <w:rsid w:val="00BC1ABE"/>
    <w:rsid w:val="00BC4E95"/>
    <w:rsid w:val="00BC55CE"/>
    <w:rsid w:val="00BC5BCF"/>
    <w:rsid w:val="00BD0E04"/>
    <w:rsid w:val="00BD40B7"/>
    <w:rsid w:val="00BD65C3"/>
    <w:rsid w:val="00BE078E"/>
    <w:rsid w:val="00BE0F44"/>
    <w:rsid w:val="00BE1A4E"/>
    <w:rsid w:val="00BE26EF"/>
    <w:rsid w:val="00BE29E8"/>
    <w:rsid w:val="00BE34C7"/>
    <w:rsid w:val="00BE38FB"/>
    <w:rsid w:val="00BE4E42"/>
    <w:rsid w:val="00BE530D"/>
    <w:rsid w:val="00BE5907"/>
    <w:rsid w:val="00BE62B2"/>
    <w:rsid w:val="00BE699E"/>
    <w:rsid w:val="00BE7F64"/>
    <w:rsid w:val="00BF0D5A"/>
    <w:rsid w:val="00BF1D18"/>
    <w:rsid w:val="00BF6251"/>
    <w:rsid w:val="00BF7A50"/>
    <w:rsid w:val="00BF7E1C"/>
    <w:rsid w:val="00BF7F67"/>
    <w:rsid w:val="00C00171"/>
    <w:rsid w:val="00C00B3A"/>
    <w:rsid w:val="00C03B63"/>
    <w:rsid w:val="00C05C61"/>
    <w:rsid w:val="00C0678C"/>
    <w:rsid w:val="00C12A9E"/>
    <w:rsid w:val="00C12E29"/>
    <w:rsid w:val="00C13B78"/>
    <w:rsid w:val="00C14447"/>
    <w:rsid w:val="00C16E8B"/>
    <w:rsid w:val="00C17182"/>
    <w:rsid w:val="00C178A3"/>
    <w:rsid w:val="00C208DA"/>
    <w:rsid w:val="00C23C8F"/>
    <w:rsid w:val="00C24565"/>
    <w:rsid w:val="00C24B00"/>
    <w:rsid w:val="00C24E70"/>
    <w:rsid w:val="00C27CCE"/>
    <w:rsid w:val="00C30DBA"/>
    <w:rsid w:val="00C31A8F"/>
    <w:rsid w:val="00C33252"/>
    <w:rsid w:val="00C3351A"/>
    <w:rsid w:val="00C33AAD"/>
    <w:rsid w:val="00C33D6B"/>
    <w:rsid w:val="00C366BA"/>
    <w:rsid w:val="00C40B59"/>
    <w:rsid w:val="00C4110C"/>
    <w:rsid w:val="00C45528"/>
    <w:rsid w:val="00C45C40"/>
    <w:rsid w:val="00C504A3"/>
    <w:rsid w:val="00C50847"/>
    <w:rsid w:val="00C51195"/>
    <w:rsid w:val="00C51B51"/>
    <w:rsid w:val="00C5243C"/>
    <w:rsid w:val="00C53387"/>
    <w:rsid w:val="00C5344D"/>
    <w:rsid w:val="00C536CC"/>
    <w:rsid w:val="00C55A21"/>
    <w:rsid w:val="00C561C1"/>
    <w:rsid w:val="00C5624A"/>
    <w:rsid w:val="00C61A79"/>
    <w:rsid w:val="00C65B82"/>
    <w:rsid w:val="00C6758E"/>
    <w:rsid w:val="00C70116"/>
    <w:rsid w:val="00C70758"/>
    <w:rsid w:val="00C71784"/>
    <w:rsid w:val="00C73380"/>
    <w:rsid w:val="00C75767"/>
    <w:rsid w:val="00C77303"/>
    <w:rsid w:val="00C84028"/>
    <w:rsid w:val="00C84FA4"/>
    <w:rsid w:val="00C86466"/>
    <w:rsid w:val="00C870E5"/>
    <w:rsid w:val="00C90029"/>
    <w:rsid w:val="00C906B9"/>
    <w:rsid w:val="00C907B9"/>
    <w:rsid w:val="00C90B3D"/>
    <w:rsid w:val="00C919A6"/>
    <w:rsid w:val="00C91E05"/>
    <w:rsid w:val="00C93F90"/>
    <w:rsid w:val="00C94BC6"/>
    <w:rsid w:val="00C9511B"/>
    <w:rsid w:val="00C96C7A"/>
    <w:rsid w:val="00C96F10"/>
    <w:rsid w:val="00C9757F"/>
    <w:rsid w:val="00C9794E"/>
    <w:rsid w:val="00CA15FF"/>
    <w:rsid w:val="00CA306A"/>
    <w:rsid w:val="00CA3B23"/>
    <w:rsid w:val="00CA49F4"/>
    <w:rsid w:val="00CB05E5"/>
    <w:rsid w:val="00CB2AF2"/>
    <w:rsid w:val="00CB2B12"/>
    <w:rsid w:val="00CB4B3D"/>
    <w:rsid w:val="00CB559F"/>
    <w:rsid w:val="00CB7792"/>
    <w:rsid w:val="00CB7FEB"/>
    <w:rsid w:val="00CC0252"/>
    <w:rsid w:val="00CC0516"/>
    <w:rsid w:val="00CC1992"/>
    <w:rsid w:val="00CC2CB6"/>
    <w:rsid w:val="00CC35D4"/>
    <w:rsid w:val="00CC3893"/>
    <w:rsid w:val="00CC426D"/>
    <w:rsid w:val="00CC6770"/>
    <w:rsid w:val="00CC784B"/>
    <w:rsid w:val="00CC7ADC"/>
    <w:rsid w:val="00CC7DDD"/>
    <w:rsid w:val="00CD4905"/>
    <w:rsid w:val="00CD4ABB"/>
    <w:rsid w:val="00CD653D"/>
    <w:rsid w:val="00CD6C0C"/>
    <w:rsid w:val="00CD7077"/>
    <w:rsid w:val="00CD7F12"/>
    <w:rsid w:val="00CE0B2E"/>
    <w:rsid w:val="00CE1930"/>
    <w:rsid w:val="00CE1F44"/>
    <w:rsid w:val="00CE46A4"/>
    <w:rsid w:val="00CE56B1"/>
    <w:rsid w:val="00CE575D"/>
    <w:rsid w:val="00CE59FC"/>
    <w:rsid w:val="00CE5AB4"/>
    <w:rsid w:val="00CE66EB"/>
    <w:rsid w:val="00CF0002"/>
    <w:rsid w:val="00CF1A03"/>
    <w:rsid w:val="00CF3C21"/>
    <w:rsid w:val="00D019E9"/>
    <w:rsid w:val="00D01C98"/>
    <w:rsid w:val="00D06F0D"/>
    <w:rsid w:val="00D12C87"/>
    <w:rsid w:val="00D20324"/>
    <w:rsid w:val="00D20B63"/>
    <w:rsid w:val="00D21A58"/>
    <w:rsid w:val="00D21D77"/>
    <w:rsid w:val="00D22E20"/>
    <w:rsid w:val="00D23DA7"/>
    <w:rsid w:val="00D23F73"/>
    <w:rsid w:val="00D2795A"/>
    <w:rsid w:val="00D332E8"/>
    <w:rsid w:val="00D34A7A"/>
    <w:rsid w:val="00D34CFB"/>
    <w:rsid w:val="00D366E7"/>
    <w:rsid w:val="00D40E6F"/>
    <w:rsid w:val="00D41526"/>
    <w:rsid w:val="00D4521B"/>
    <w:rsid w:val="00D47595"/>
    <w:rsid w:val="00D5124B"/>
    <w:rsid w:val="00D51922"/>
    <w:rsid w:val="00D5281B"/>
    <w:rsid w:val="00D528DD"/>
    <w:rsid w:val="00D54172"/>
    <w:rsid w:val="00D54D3B"/>
    <w:rsid w:val="00D61A86"/>
    <w:rsid w:val="00D6205F"/>
    <w:rsid w:val="00D63ABC"/>
    <w:rsid w:val="00D65A8D"/>
    <w:rsid w:val="00D65B64"/>
    <w:rsid w:val="00D727C5"/>
    <w:rsid w:val="00D73AA5"/>
    <w:rsid w:val="00D7413D"/>
    <w:rsid w:val="00D770DB"/>
    <w:rsid w:val="00D8079E"/>
    <w:rsid w:val="00D83CAE"/>
    <w:rsid w:val="00D83DEA"/>
    <w:rsid w:val="00D83E76"/>
    <w:rsid w:val="00D91AE5"/>
    <w:rsid w:val="00D91FC7"/>
    <w:rsid w:val="00D943D3"/>
    <w:rsid w:val="00D94DEB"/>
    <w:rsid w:val="00D95D65"/>
    <w:rsid w:val="00D9653D"/>
    <w:rsid w:val="00D97FF2"/>
    <w:rsid w:val="00DA01C7"/>
    <w:rsid w:val="00DA069F"/>
    <w:rsid w:val="00DA17A0"/>
    <w:rsid w:val="00DA294C"/>
    <w:rsid w:val="00DA738A"/>
    <w:rsid w:val="00DA745C"/>
    <w:rsid w:val="00DB2764"/>
    <w:rsid w:val="00DB51F5"/>
    <w:rsid w:val="00DB5277"/>
    <w:rsid w:val="00DB7CA5"/>
    <w:rsid w:val="00DC0067"/>
    <w:rsid w:val="00DC034D"/>
    <w:rsid w:val="00DC33DF"/>
    <w:rsid w:val="00DC5539"/>
    <w:rsid w:val="00DD17EC"/>
    <w:rsid w:val="00DD4583"/>
    <w:rsid w:val="00DD46F8"/>
    <w:rsid w:val="00DD698E"/>
    <w:rsid w:val="00DE058E"/>
    <w:rsid w:val="00DE3C5D"/>
    <w:rsid w:val="00DE455D"/>
    <w:rsid w:val="00DE5183"/>
    <w:rsid w:val="00DF0386"/>
    <w:rsid w:val="00DF0F2C"/>
    <w:rsid w:val="00DF3393"/>
    <w:rsid w:val="00DF3610"/>
    <w:rsid w:val="00DF5954"/>
    <w:rsid w:val="00DF735E"/>
    <w:rsid w:val="00DF7A70"/>
    <w:rsid w:val="00E0111F"/>
    <w:rsid w:val="00E02424"/>
    <w:rsid w:val="00E04CB4"/>
    <w:rsid w:val="00E05DD7"/>
    <w:rsid w:val="00E0648E"/>
    <w:rsid w:val="00E075AA"/>
    <w:rsid w:val="00E07778"/>
    <w:rsid w:val="00E10BAD"/>
    <w:rsid w:val="00E11F67"/>
    <w:rsid w:val="00E11FFF"/>
    <w:rsid w:val="00E14451"/>
    <w:rsid w:val="00E162D9"/>
    <w:rsid w:val="00E20417"/>
    <w:rsid w:val="00E205D0"/>
    <w:rsid w:val="00E21CA5"/>
    <w:rsid w:val="00E24377"/>
    <w:rsid w:val="00E24FD9"/>
    <w:rsid w:val="00E27465"/>
    <w:rsid w:val="00E3130D"/>
    <w:rsid w:val="00E31A2B"/>
    <w:rsid w:val="00E31BDD"/>
    <w:rsid w:val="00E31C2F"/>
    <w:rsid w:val="00E31DD1"/>
    <w:rsid w:val="00E3393A"/>
    <w:rsid w:val="00E35052"/>
    <w:rsid w:val="00E367EA"/>
    <w:rsid w:val="00E44A19"/>
    <w:rsid w:val="00E45081"/>
    <w:rsid w:val="00E451CD"/>
    <w:rsid w:val="00E45886"/>
    <w:rsid w:val="00E45EB3"/>
    <w:rsid w:val="00E45ECC"/>
    <w:rsid w:val="00E478DB"/>
    <w:rsid w:val="00E50CE2"/>
    <w:rsid w:val="00E53433"/>
    <w:rsid w:val="00E54C7B"/>
    <w:rsid w:val="00E558FA"/>
    <w:rsid w:val="00E565E2"/>
    <w:rsid w:val="00E57D0A"/>
    <w:rsid w:val="00E60F23"/>
    <w:rsid w:val="00E64687"/>
    <w:rsid w:val="00E64C45"/>
    <w:rsid w:val="00E66962"/>
    <w:rsid w:val="00E7005E"/>
    <w:rsid w:val="00E70E2E"/>
    <w:rsid w:val="00E70FC0"/>
    <w:rsid w:val="00E7349B"/>
    <w:rsid w:val="00E75BC1"/>
    <w:rsid w:val="00E773A0"/>
    <w:rsid w:val="00E80198"/>
    <w:rsid w:val="00E81036"/>
    <w:rsid w:val="00E81CC2"/>
    <w:rsid w:val="00E849D6"/>
    <w:rsid w:val="00E85CA6"/>
    <w:rsid w:val="00E90B97"/>
    <w:rsid w:val="00E914CE"/>
    <w:rsid w:val="00E91C24"/>
    <w:rsid w:val="00E92D7E"/>
    <w:rsid w:val="00E93CE8"/>
    <w:rsid w:val="00E93D46"/>
    <w:rsid w:val="00E96666"/>
    <w:rsid w:val="00E966FC"/>
    <w:rsid w:val="00E9762B"/>
    <w:rsid w:val="00EA3380"/>
    <w:rsid w:val="00EA410E"/>
    <w:rsid w:val="00EA527C"/>
    <w:rsid w:val="00EA62D8"/>
    <w:rsid w:val="00EA70AC"/>
    <w:rsid w:val="00EA7AE2"/>
    <w:rsid w:val="00EB2EA2"/>
    <w:rsid w:val="00EB397A"/>
    <w:rsid w:val="00EB7637"/>
    <w:rsid w:val="00EC29F7"/>
    <w:rsid w:val="00ED0489"/>
    <w:rsid w:val="00ED1208"/>
    <w:rsid w:val="00ED41B0"/>
    <w:rsid w:val="00ED555A"/>
    <w:rsid w:val="00ED5CD1"/>
    <w:rsid w:val="00EE0521"/>
    <w:rsid w:val="00EE6F9C"/>
    <w:rsid w:val="00EE72F9"/>
    <w:rsid w:val="00EF1CAB"/>
    <w:rsid w:val="00EF2213"/>
    <w:rsid w:val="00EF2FBC"/>
    <w:rsid w:val="00EF49BD"/>
    <w:rsid w:val="00EF5118"/>
    <w:rsid w:val="00EF6BEE"/>
    <w:rsid w:val="00F00B81"/>
    <w:rsid w:val="00F017A3"/>
    <w:rsid w:val="00F01CB5"/>
    <w:rsid w:val="00F02C05"/>
    <w:rsid w:val="00F04154"/>
    <w:rsid w:val="00F052A3"/>
    <w:rsid w:val="00F06ADA"/>
    <w:rsid w:val="00F20756"/>
    <w:rsid w:val="00F21766"/>
    <w:rsid w:val="00F21C29"/>
    <w:rsid w:val="00F23DD0"/>
    <w:rsid w:val="00F2617E"/>
    <w:rsid w:val="00F26392"/>
    <w:rsid w:val="00F27EB2"/>
    <w:rsid w:val="00F30E46"/>
    <w:rsid w:val="00F36DAD"/>
    <w:rsid w:val="00F37691"/>
    <w:rsid w:val="00F400AA"/>
    <w:rsid w:val="00F4013F"/>
    <w:rsid w:val="00F414E0"/>
    <w:rsid w:val="00F41790"/>
    <w:rsid w:val="00F43A1D"/>
    <w:rsid w:val="00F450E8"/>
    <w:rsid w:val="00F45DAB"/>
    <w:rsid w:val="00F46A07"/>
    <w:rsid w:val="00F46CA3"/>
    <w:rsid w:val="00F47F0A"/>
    <w:rsid w:val="00F5075F"/>
    <w:rsid w:val="00F52729"/>
    <w:rsid w:val="00F54156"/>
    <w:rsid w:val="00F61D4B"/>
    <w:rsid w:val="00F62E95"/>
    <w:rsid w:val="00F6461D"/>
    <w:rsid w:val="00F67704"/>
    <w:rsid w:val="00F7027F"/>
    <w:rsid w:val="00F71465"/>
    <w:rsid w:val="00F72ADF"/>
    <w:rsid w:val="00F741FF"/>
    <w:rsid w:val="00F7567A"/>
    <w:rsid w:val="00F76A0F"/>
    <w:rsid w:val="00F77A5F"/>
    <w:rsid w:val="00F77AA2"/>
    <w:rsid w:val="00F802FB"/>
    <w:rsid w:val="00F809A8"/>
    <w:rsid w:val="00F8161C"/>
    <w:rsid w:val="00F840A3"/>
    <w:rsid w:val="00F85AD1"/>
    <w:rsid w:val="00F86395"/>
    <w:rsid w:val="00F866F5"/>
    <w:rsid w:val="00F87B1D"/>
    <w:rsid w:val="00F91505"/>
    <w:rsid w:val="00F9156C"/>
    <w:rsid w:val="00F9251B"/>
    <w:rsid w:val="00F92EBB"/>
    <w:rsid w:val="00F93659"/>
    <w:rsid w:val="00F93824"/>
    <w:rsid w:val="00F94164"/>
    <w:rsid w:val="00F949E0"/>
    <w:rsid w:val="00F9502C"/>
    <w:rsid w:val="00F9504D"/>
    <w:rsid w:val="00F960A2"/>
    <w:rsid w:val="00F96C41"/>
    <w:rsid w:val="00FA208E"/>
    <w:rsid w:val="00FA27CD"/>
    <w:rsid w:val="00FA2E0B"/>
    <w:rsid w:val="00FA3EFA"/>
    <w:rsid w:val="00FA3F67"/>
    <w:rsid w:val="00FA728A"/>
    <w:rsid w:val="00FB1A74"/>
    <w:rsid w:val="00FB2F9B"/>
    <w:rsid w:val="00FB57D0"/>
    <w:rsid w:val="00FB7304"/>
    <w:rsid w:val="00FC1222"/>
    <w:rsid w:val="00FC1930"/>
    <w:rsid w:val="00FC32E6"/>
    <w:rsid w:val="00FC34EB"/>
    <w:rsid w:val="00FC4AC5"/>
    <w:rsid w:val="00FD031E"/>
    <w:rsid w:val="00FD06A8"/>
    <w:rsid w:val="00FD1142"/>
    <w:rsid w:val="00FD3CFD"/>
    <w:rsid w:val="00FD4E5D"/>
    <w:rsid w:val="00FD63A7"/>
    <w:rsid w:val="00FE1387"/>
    <w:rsid w:val="00FE2EE3"/>
    <w:rsid w:val="00FE2FC1"/>
    <w:rsid w:val="00FE4146"/>
    <w:rsid w:val="00FE4FEE"/>
    <w:rsid w:val="00FE5732"/>
    <w:rsid w:val="00FE6747"/>
    <w:rsid w:val="00FF0005"/>
    <w:rsid w:val="00FF025B"/>
    <w:rsid w:val="00FF3298"/>
    <w:rsid w:val="00FF580E"/>
    <w:rsid w:val="00FF6353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361F5"/>
  <w15:docId w15:val="{710F1B8D-0ED3-4070-882A-015ECAC6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D0B2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ead1">
    <w:name w:val="Head 1"/>
    <w:next w:val="a1"/>
    <w:rsid w:val="00601A4F"/>
    <w:pPr>
      <w:spacing w:after="80"/>
      <w:jc w:val="center"/>
    </w:pPr>
    <w:rPr>
      <w:rFonts w:ascii="Arial" w:hAnsi="Arial" w:cs="Arial"/>
      <w:b/>
      <w:bCs/>
      <w:caps/>
      <w:color w:val="333399"/>
      <w:sz w:val="32"/>
      <w:szCs w:val="32"/>
      <w:lang w:val="en-US" w:eastAsia="en-US"/>
    </w:rPr>
  </w:style>
  <w:style w:type="paragraph" w:customStyle="1" w:styleId="Head2">
    <w:name w:val="Head 2"/>
    <w:next w:val="a1"/>
    <w:rsid w:val="00601A4F"/>
    <w:pPr>
      <w:keepNext/>
      <w:spacing w:before="240" w:after="40"/>
    </w:pPr>
    <w:rPr>
      <w:rFonts w:ascii="Arial" w:hAnsi="Arial" w:cs="Arial"/>
      <w:b/>
      <w:bCs/>
      <w:smallCaps/>
      <w:color w:val="333399"/>
      <w:sz w:val="32"/>
      <w:szCs w:val="32"/>
      <w:lang w:val="en-US" w:eastAsia="en-US"/>
    </w:rPr>
  </w:style>
  <w:style w:type="paragraph" w:customStyle="1" w:styleId="Head3">
    <w:name w:val="Head 3"/>
    <w:rsid w:val="00601A4F"/>
    <w:pPr>
      <w:spacing w:before="120"/>
    </w:pPr>
    <w:rPr>
      <w:rFonts w:ascii="Arial" w:hAnsi="Arial" w:cs="Arial"/>
      <w:b/>
      <w:bCs/>
      <w:i/>
      <w:color w:val="333399"/>
      <w:sz w:val="26"/>
      <w:szCs w:val="26"/>
    </w:rPr>
  </w:style>
  <w:style w:type="paragraph" w:customStyle="1" w:styleId="Paragraph">
    <w:name w:val="Paragraph"/>
    <w:basedOn w:val="a1"/>
    <w:rsid w:val="00C94BC6"/>
    <w:pPr>
      <w:spacing w:before="60"/>
      <w:jc w:val="both"/>
    </w:pPr>
  </w:style>
  <w:style w:type="paragraph" w:styleId="a0">
    <w:name w:val="List"/>
    <w:basedOn w:val="a1"/>
    <w:rsid w:val="00601A4F"/>
    <w:pPr>
      <w:numPr>
        <w:numId w:val="2"/>
      </w:numPr>
      <w:tabs>
        <w:tab w:val="left" w:pos="900"/>
      </w:tabs>
    </w:pPr>
    <w:rPr>
      <w:lang w:val="en-US"/>
    </w:rPr>
  </w:style>
  <w:style w:type="paragraph" w:customStyle="1" w:styleId="Number">
    <w:name w:val="Number"/>
    <w:rsid w:val="00601A4F"/>
    <w:pPr>
      <w:numPr>
        <w:numId w:val="3"/>
      </w:numPr>
      <w:jc w:val="both"/>
    </w:pPr>
    <w:rPr>
      <w:sz w:val="24"/>
      <w:szCs w:val="24"/>
    </w:rPr>
  </w:style>
  <w:style w:type="paragraph" w:customStyle="1" w:styleId="Style6">
    <w:name w:val="Style6"/>
    <w:basedOn w:val="a1"/>
    <w:rsid w:val="009D0B2A"/>
  </w:style>
  <w:style w:type="paragraph" w:customStyle="1" w:styleId="Style12">
    <w:name w:val="Style12"/>
    <w:basedOn w:val="a1"/>
    <w:rsid w:val="009D0B2A"/>
    <w:pPr>
      <w:spacing w:line="187" w:lineRule="exact"/>
      <w:ind w:hanging="437"/>
      <w:jc w:val="both"/>
    </w:pPr>
  </w:style>
  <w:style w:type="character" w:customStyle="1" w:styleId="FontStyle31">
    <w:name w:val="Font Style31"/>
    <w:rsid w:val="009D0B2A"/>
    <w:rPr>
      <w:rFonts w:ascii="Times New Roman" w:hAnsi="Times New Roman" w:cs="Times New Roman"/>
      <w:sz w:val="14"/>
      <w:szCs w:val="14"/>
    </w:rPr>
  </w:style>
  <w:style w:type="paragraph" w:customStyle="1" w:styleId="Level1">
    <w:name w:val="Level 1"/>
    <w:basedOn w:val="a1"/>
    <w:rsid w:val="009D0B2A"/>
    <w:pPr>
      <w:widowControl/>
      <w:numPr>
        <w:numId w:val="4"/>
      </w:numPr>
      <w:autoSpaceDE/>
      <w:autoSpaceDN/>
      <w:adjustRightInd/>
      <w:spacing w:after="240" w:line="312" w:lineRule="auto"/>
      <w:jc w:val="both"/>
      <w:outlineLvl w:val="0"/>
    </w:pPr>
    <w:rPr>
      <w:szCs w:val="20"/>
      <w:lang w:val="en-GB" w:eastAsia="en-GB"/>
    </w:rPr>
  </w:style>
  <w:style w:type="paragraph" w:customStyle="1" w:styleId="Level2">
    <w:name w:val="Level 2"/>
    <w:basedOn w:val="a1"/>
    <w:rsid w:val="009D0B2A"/>
    <w:pPr>
      <w:widowControl/>
      <w:numPr>
        <w:ilvl w:val="1"/>
        <w:numId w:val="4"/>
      </w:numPr>
      <w:autoSpaceDE/>
      <w:autoSpaceDN/>
      <w:adjustRightInd/>
      <w:spacing w:after="240" w:line="312" w:lineRule="auto"/>
      <w:jc w:val="both"/>
      <w:outlineLvl w:val="1"/>
    </w:pPr>
    <w:rPr>
      <w:szCs w:val="20"/>
      <w:lang w:val="en-GB" w:eastAsia="en-GB"/>
    </w:rPr>
  </w:style>
  <w:style w:type="paragraph" w:customStyle="1" w:styleId="Level3">
    <w:name w:val="Level 3"/>
    <w:basedOn w:val="a1"/>
    <w:rsid w:val="009D0B2A"/>
    <w:pPr>
      <w:widowControl/>
      <w:numPr>
        <w:ilvl w:val="2"/>
        <w:numId w:val="4"/>
      </w:numPr>
      <w:autoSpaceDE/>
      <w:autoSpaceDN/>
      <w:adjustRightInd/>
      <w:spacing w:after="240" w:line="312" w:lineRule="auto"/>
      <w:jc w:val="both"/>
      <w:outlineLvl w:val="2"/>
    </w:pPr>
    <w:rPr>
      <w:szCs w:val="20"/>
      <w:lang w:val="en-GB" w:eastAsia="en-GB"/>
    </w:rPr>
  </w:style>
  <w:style w:type="paragraph" w:customStyle="1" w:styleId="Level4">
    <w:name w:val="Level 4"/>
    <w:basedOn w:val="a1"/>
    <w:rsid w:val="009D0B2A"/>
    <w:pPr>
      <w:widowControl/>
      <w:numPr>
        <w:ilvl w:val="3"/>
        <w:numId w:val="4"/>
      </w:numPr>
      <w:autoSpaceDE/>
      <w:autoSpaceDN/>
      <w:adjustRightInd/>
      <w:spacing w:after="240" w:line="312" w:lineRule="auto"/>
      <w:jc w:val="both"/>
      <w:outlineLvl w:val="3"/>
    </w:pPr>
    <w:rPr>
      <w:szCs w:val="20"/>
      <w:lang w:val="en-GB" w:eastAsia="en-GB"/>
    </w:rPr>
  </w:style>
  <w:style w:type="paragraph" w:customStyle="1" w:styleId="Level5">
    <w:name w:val="Level 5"/>
    <w:basedOn w:val="a1"/>
    <w:rsid w:val="009D0B2A"/>
    <w:pPr>
      <w:widowControl/>
      <w:numPr>
        <w:ilvl w:val="4"/>
        <w:numId w:val="4"/>
      </w:numPr>
      <w:autoSpaceDE/>
      <w:autoSpaceDN/>
      <w:adjustRightInd/>
      <w:spacing w:after="240" w:line="312" w:lineRule="auto"/>
      <w:jc w:val="both"/>
      <w:outlineLvl w:val="4"/>
    </w:pPr>
    <w:rPr>
      <w:szCs w:val="20"/>
      <w:lang w:val="en-GB" w:eastAsia="en-GB"/>
    </w:rPr>
  </w:style>
  <w:style w:type="paragraph" w:styleId="a5">
    <w:name w:val="footer"/>
    <w:basedOn w:val="a1"/>
    <w:rsid w:val="009D0B2A"/>
    <w:pPr>
      <w:tabs>
        <w:tab w:val="center" w:pos="4677"/>
        <w:tab w:val="right" w:pos="9355"/>
      </w:tabs>
    </w:pPr>
  </w:style>
  <w:style w:type="character" w:styleId="a6">
    <w:name w:val="page number"/>
    <w:basedOn w:val="a2"/>
    <w:rsid w:val="009D0B2A"/>
  </w:style>
  <w:style w:type="character" w:styleId="a7">
    <w:name w:val="annotation reference"/>
    <w:uiPriority w:val="99"/>
    <w:rsid w:val="009D0B2A"/>
    <w:rPr>
      <w:sz w:val="16"/>
      <w:szCs w:val="16"/>
    </w:rPr>
  </w:style>
  <w:style w:type="paragraph" w:styleId="a8">
    <w:name w:val="annotation text"/>
    <w:basedOn w:val="a1"/>
    <w:link w:val="a9"/>
    <w:uiPriority w:val="99"/>
    <w:rsid w:val="009D0B2A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9D0B2A"/>
    <w:rPr>
      <w:lang w:val="ru-RU" w:eastAsia="ru-RU" w:bidi="ar-SA"/>
    </w:rPr>
  </w:style>
  <w:style w:type="paragraph" w:styleId="aa">
    <w:name w:val="Balloon Text"/>
    <w:basedOn w:val="a1"/>
    <w:semiHidden/>
    <w:rsid w:val="009D0B2A"/>
    <w:rPr>
      <w:rFonts w:ascii="MS Shell Dlg" w:hAnsi="MS Shell Dlg" w:cs="MS Shell Dlg"/>
      <w:sz w:val="16"/>
      <w:szCs w:val="16"/>
    </w:rPr>
  </w:style>
  <w:style w:type="paragraph" w:styleId="ab">
    <w:name w:val="header"/>
    <w:basedOn w:val="a1"/>
    <w:rsid w:val="00FD63A7"/>
    <w:pPr>
      <w:tabs>
        <w:tab w:val="center" w:pos="4677"/>
        <w:tab w:val="right" w:pos="9355"/>
      </w:tabs>
    </w:pPr>
  </w:style>
  <w:style w:type="table" w:styleId="ac">
    <w:name w:val="Table Grid"/>
    <w:basedOn w:val="a3"/>
    <w:rsid w:val="001D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1"/>
    <w:rsid w:val="006E123A"/>
    <w:pPr>
      <w:numPr>
        <w:numId w:val="5"/>
      </w:numPr>
    </w:pPr>
  </w:style>
  <w:style w:type="paragraph" w:customStyle="1" w:styleId="agreelevel2">
    <w:name w:val="agreelevel2"/>
    <w:basedOn w:val="a1"/>
    <w:rsid w:val="0040382D"/>
    <w:pPr>
      <w:widowControl/>
      <w:numPr>
        <w:ilvl w:val="1"/>
        <w:numId w:val="1"/>
      </w:numPr>
      <w:autoSpaceDE/>
      <w:autoSpaceDN/>
      <w:adjustRightInd/>
      <w:spacing w:after="240"/>
      <w:jc w:val="both"/>
    </w:pPr>
    <w:rPr>
      <w:szCs w:val="20"/>
      <w:lang w:val="en-GB" w:eastAsia="en-GB"/>
    </w:rPr>
  </w:style>
  <w:style w:type="paragraph" w:styleId="ad">
    <w:name w:val="annotation subject"/>
    <w:basedOn w:val="a8"/>
    <w:next w:val="a8"/>
    <w:semiHidden/>
    <w:rsid w:val="00F91505"/>
    <w:rPr>
      <w:b/>
      <w:bCs/>
    </w:rPr>
  </w:style>
  <w:style w:type="paragraph" w:styleId="ae">
    <w:name w:val="List Paragraph"/>
    <w:basedOn w:val="a1"/>
    <w:uiPriority w:val="34"/>
    <w:qFormat/>
    <w:rsid w:val="00B86BC1"/>
    <w:pPr>
      <w:widowControl/>
      <w:autoSpaceDE/>
      <w:autoSpaceDN/>
      <w:adjustRightInd/>
      <w:ind w:left="708"/>
    </w:pPr>
    <w:rPr>
      <w:lang w:eastAsia="en-US"/>
    </w:rPr>
  </w:style>
  <w:style w:type="numbering" w:styleId="111111">
    <w:name w:val="Outline List 2"/>
    <w:basedOn w:val="a4"/>
    <w:rsid w:val="00B86BC1"/>
    <w:pPr>
      <w:numPr>
        <w:numId w:val="7"/>
      </w:numPr>
    </w:pPr>
  </w:style>
  <w:style w:type="paragraph" w:styleId="af">
    <w:name w:val="footnote text"/>
    <w:basedOn w:val="a1"/>
    <w:link w:val="af0"/>
    <w:rsid w:val="004E09A2"/>
    <w:rPr>
      <w:sz w:val="20"/>
      <w:szCs w:val="20"/>
    </w:rPr>
  </w:style>
  <w:style w:type="character" w:customStyle="1" w:styleId="af0">
    <w:name w:val="Текст сноски Знак"/>
    <w:basedOn w:val="a2"/>
    <w:link w:val="af"/>
    <w:rsid w:val="004E09A2"/>
  </w:style>
  <w:style w:type="character" w:styleId="af1">
    <w:name w:val="footnote reference"/>
    <w:uiPriority w:val="99"/>
    <w:rsid w:val="004E09A2"/>
    <w:rPr>
      <w:vertAlign w:val="superscript"/>
    </w:rPr>
  </w:style>
  <w:style w:type="character" w:styleId="af2">
    <w:name w:val="Hyperlink"/>
    <w:rsid w:val="00A563CA"/>
    <w:rPr>
      <w:color w:val="0000FF"/>
      <w:u w:val="single"/>
    </w:rPr>
  </w:style>
  <w:style w:type="paragraph" w:customStyle="1" w:styleId="Style5">
    <w:name w:val="Style5"/>
    <w:basedOn w:val="a1"/>
    <w:rsid w:val="0006501B"/>
    <w:pPr>
      <w:spacing w:line="187" w:lineRule="exact"/>
      <w:jc w:val="both"/>
    </w:pPr>
  </w:style>
  <w:style w:type="paragraph" w:styleId="af3">
    <w:name w:val="Plain Text"/>
    <w:basedOn w:val="a1"/>
    <w:link w:val="af4"/>
    <w:uiPriority w:val="99"/>
    <w:unhideWhenUsed/>
    <w:rsid w:val="006559BA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4">
    <w:name w:val="Текст Знак"/>
    <w:link w:val="af3"/>
    <w:uiPriority w:val="99"/>
    <w:rsid w:val="006559BA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50">
    <w:name w:val="A5"/>
    <w:uiPriority w:val="99"/>
    <w:rsid w:val="0015276A"/>
    <w:rPr>
      <w:rFonts w:ascii="Fedra Sans Pro LF" w:hAnsi="Fedra Sans Pro LF" w:hint="default"/>
      <w:color w:val="000000"/>
    </w:rPr>
  </w:style>
  <w:style w:type="character" w:styleId="af5">
    <w:name w:val="Emphasis"/>
    <w:uiPriority w:val="20"/>
    <w:qFormat/>
    <w:rsid w:val="00834CAB"/>
    <w:rPr>
      <w:i/>
      <w:iCs/>
    </w:rPr>
  </w:style>
  <w:style w:type="character" w:customStyle="1" w:styleId="apple-converted-space">
    <w:name w:val="apple-converted-space"/>
    <w:rsid w:val="00EA527C"/>
  </w:style>
  <w:style w:type="paragraph" w:styleId="af6">
    <w:name w:val="Revision"/>
    <w:hidden/>
    <w:uiPriority w:val="99"/>
    <w:semiHidden/>
    <w:rsid w:val="0039054C"/>
    <w:rPr>
      <w:sz w:val="24"/>
      <w:szCs w:val="24"/>
    </w:rPr>
  </w:style>
  <w:style w:type="paragraph" w:customStyle="1" w:styleId="Standard">
    <w:name w:val="Standard"/>
    <w:rsid w:val="003734D6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rsid w:val="00C919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A3217-4C81-4FCB-A282-1C3F8BED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1</vt:lpstr>
    </vt:vector>
  </TitlesOfParts>
  <Company>Ikano</Company>
  <LinksUpToDate>false</LinksUpToDate>
  <CharactersWithSpaces>5850</CharactersWithSpaces>
  <SharedDoc>false</SharedDoc>
  <HLinks>
    <vt:vector size="42" baseType="variant">
      <vt:variant>
        <vt:i4>2097177</vt:i4>
      </vt:variant>
      <vt:variant>
        <vt:i4>12</vt:i4>
      </vt:variant>
      <vt:variant>
        <vt:i4>0</vt:i4>
      </vt:variant>
      <vt:variant>
        <vt:i4>5</vt:i4>
      </vt:variant>
      <vt:variant>
        <vt:lpwstr>mailto:asgula@sberbank.ru</vt:lpwstr>
      </vt:variant>
      <vt:variant>
        <vt:lpwstr/>
      </vt:variant>
      <vt:variant>
        <vt:i4>6946872</vt:i4>
      </vt:variant>
      <vt:variant>
        <vt:i4>9</vt:i4>
      </vt:variant>
      <vt:variant>
        <vt:i4>0</vt:i4>
      </vt:variant>
      <vt:variant>
        <vt:i4>5</vt:i4>
      </vt:variant>
      <vt:variant>
        <vt:lpwstr>http://www.sberbank.ru/</vt:lpwstr>
      </vt:variant>
      <vt:variant>
        <vt:lpwstr/>
      </vt:variant>
      <vt:variant>
        <vt:i4>2097177</vt:i4>
      </vt:variant>
      <vt:variant>
        <vt:i4>6</vt:i4>
      </vt:variant>
      <vt:variant>
        <vt:i4>0</vt:i4>
      </vt:variant>
      <vt:variant>
        <vt:i4>5</vt:i4>
      </vt:variant>
      <vt:variant>
        <vt:lpwstr>mailto:asgula@sberbank.ru</vt:lpwstr>
      </vt:variant>
      <vt:variant>
        <vt:lpwstr/>
      </vt:variant>
      <vt:variant>
        <vt:i4>5832715</vt:i4>
      </vt:variant>
      <vt:variant>
        <vt:i4>3</vt:i4>
      </vt:variant>
      <vt:variant>
        <vt:i4>0</vt:i4>
      </vt:variant>
      <vt:variant>
        <vt:i4>5</vt:i4>
      </vt:variant>
      <vt:variant>
        <vt:lpwstr>http://www.sberbank.ru/ru/person/paymentsandremittances/payments/zhkh/autopayment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mailto:asgula@sberbank.ru</vt:lpwstr>
      </vt:variant>
      <vt:variant>
        <vt:lpwstr/>
      </vt:variant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http://www.sberbank.ru/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>http://ad.adriver.ru/cgi-bin/click.cgi?sid=1&amp;bt=2&amp;ad=492077&amp;pid=1775395&amp;bid=3579187&amp;bn=3579187&amp;rnd=2077999635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1</dc:title>
  <dc:creator>VoroninaMV</dc:creator>
  <cp:lastModifiedBy>Litvinova Marina</cp:lastModifiedBy>
  <cp:revision>11</cp:revision>
  <cp:lastPrinted>2022-11-01T07:12:00Z</cp:lastPrinted>
  <dcterms:created xsi:type="dcterms:W3CDTF">2023-10-31T00:06:00Z</dcterms:created>
  <dcterms:modified xsi:type="dcterms:W3CDTF">2025-11-05T09:11:00Z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{0504D570-6C6B-4C54-BA6E-0C445392C960}</vt:lpwstr>
  </property>
  <property fmtid="{D5CDD505-2E9C-101B-9397-08002B2CF9AE}" pid="3" name="#RegDocId">
    <vt:lpwstr>Вн. Служебная записка № Вр-6619690</vt:lpwstr>
  </property>
  <property fmtid="{D5CDD505-2E9C-101B-9397-08002B2CF9AE}" pid="4" name="FileDocId">
    <vt:lpwstr>{388671C7-DC30-4FDE-B7AF-A19D15C9CE00}</vt:lpwstr>
  </property>
  <property fmtid="{D5CDD505-2E9C-101B-9397-08002B2CF9AE}" pid="5" name="#FileDocId">
    <vt:lpwstr>Файл: Правила акции_Автоплатеж_04_06_2015.doc</vt:lpwstr>
  </property>
  <property fmtid="{D5CDD505-2E9C-101B-9397-08002B2CF9AE}" pid="6" name="Дайждест">
    <vt:lpwstr>Вн. Служебная записка № Вр-6619690</vt:lpwstr>
  </property>
  <property fmtid="{D5CDD505-2E9C-101B-9397-08002B2CF9AE}" pid="7" name="Содержание">
    <vt:lpwstr>О согласовании акции по стимулированию использования услуги "Автоплатеж (сотовая связь)"</vt:lpwstr>
  </property>
  <property fmtid="{D5CDD505-2E9C-101B-9397-08002B2CF9AE}" pid="8" name="Вид_документа">
    <vt:lpwstr>Служебная записка</vt:lpwstr>
  </property>
  <property fmtid="{D5CDD505-2E9C-101B-9397-08002B2CF9AE}" pid="9" name="Получатель_ФИО">
    <vt:lpwstr>Кравчук И.В.</vt:lpwstr>
  </property>
  <property fmtid="{D5CDD505-2E9C-101B-9397-08002B2CF9AE}" pid="10" name="Получатель_Фамилия">
    <vt:lpwstr>Кравчук</vt:lpwstr>
  </property>
  <property fmtid="{D5CDD505-2E9C-101B-9397-08002B2CF9AE}" pid="11" name="Получатель_Имя">
    <vt:lpwstr>Илья</vt:lpwstr>
  </property>
  <property fmtid="{D5CDD505-2E9C-101B-9397-08002B2CF9AE}" pid="12" name="Получатель_Отчество">
    <vt:lpwstr>Владимирович</vt:lpwstr>
  </property>
  <property fmtid="{D5CDD505-2E9C-101B-9397-08002B2CF9AE}" pid="13" name="Получатель_Фамилия_род">
    <vt:lpwstr>Кравчука</vt:lpwstr>
  </property>
  <property fmtid="{D5CDD505-2E9C-101B-9397-08002B2CF9AE}" pid="14" name="Получатель_Фамилия_дат">
    <vt:lpwstr>Кравчуку</vt:lpwstr>
  </property>
  <property fmtid="{D5CDD505-2E9C-101B-9397-08002B2CF9AE}" pid="15" name="Получатель_Инициалы">
    <vt:lpwstr>И.В.</vt:lpwstr>
  </property>
  <property fmtid="{D5CDD505-2E9C-101B-9397-08002B2CF9AE}" pid="16" name="Получатель_Должность">
    <vt:lpwstr>управляющий директор - начальник управления</vt:lpwstr>
  </property>
  <property fmtid="{D5CDD505-2E9C-101B-9397-08002B2CF9AE}" pid="17" name="Получатель_Должность_род">
    <vt:lpwstr>управляющий директор - начальник управления</vt:lpwstr>
  </property>
  <property fmtid="{D5CDD505-2E9C-101B-9397-08002B2CF9AE}" pid="18" name="Получатель_Должность_дат">
    <vt:lpwstr>управляющий директор - начальник управления</vt:lpwstr>
  </property>
  <property fmtid="{D5CDD505-2E9C-101B-9397-08002B2CF9AE}" pid="19" name="Получатель_Подразделение">
    <vt:lpwstr>37-11 Управление развития клиентской базы и активных продаж</vt:lpwstr>
  </property>
  <property fmtid="{D5CDD505-2E9C-101B-9397-08002B2CF9AE}" pid="20" name="Получатель_Телефон">
    <vt:lpwstr>(7) 11-604</vt:lpwstr>
  </property>
  <property fmtid="{D5CDD505-2E9C-101B-9397-08002B2CF9AE}" pid="21" name="Отправитель_ФИО">
    <vt:lpwstr>Кравчук И.В.</vt:lpwstr>
  </property>
  <property fmtid="{D5CDD505-2E9C-101B-9397-08002B2CF9AE}" pid="22" name="Отправитель_Фамилия">
    <vt:lpwstr>Кравчук</vt:lpwstr>
  </property>
  <property fmtid="{D5CDD505-2E9C-101B-9397-08002B2CF9AE}" pid="23" name="Отправитель_Имя">
    <vt:lpwstr>Илья</vt:lpwstr>
  </property>
  <property fmtid="{D5CDD505-2E9C-101B-9397-08002B2CF9AE}" pid="24" name="Отправитель_Отчество">
    <vt:lpwstr>Владимирович</vt:lpwstr>
  </property>
  <property fmtid="{D5CDD505-2E9C-101B-9397-08002B2CF9AE}" pid="25" name="Отправитель_Фамилия_род">
    <vt:lpwstr>Кравчука</vt:lpwstr>
  </property>
  <property fmtid="{D5CDD505-2E9C-101B-9397-08002B2CF9AE}" pid="26" name="Отправитель_Фамилия_дат">
    <vt:lpwstr>Кравчуку</vt:lpwstr>
  </property>
  <property fmtid="{D5CDD505-2E9C-101B-9397-08002B2CF9AE}" pid="27" name="Отправитель_Инициалы">
    <vt:lpwstr>И.В.</vt:lpwstr>
  </property>
  <property fmtid="{D5CDD505-2E9C-101B-9397-08002B2CF9AE}" pid="28" name="Отправитель_Должность">
    <vt:lpwstr>управляющий директор - начальник управления</vt:lpwstr>
  </property>
  <property fmtid="{D5CDD505-2E9C-101B-9397-08002B2CF9AE}" pid="29" name="Отправитель_Должность_род">
    <vt:lpwstr>управляющий директор - начальник управления</vt:lpwstr>
  </property>
  <property fmtid="{D5CDD505-2E9C-101B-9397-08002B2CF9AE}" pid="30" name="Отправитель_Должность_дат">
    <vt:lpwstr>управляющий директор - начальник управления</vt:lpwstr>
  </property>
  <property fmtid="{D5CDD505-2E9C-101B-9397-08002B2CF9AE}" pid="31" name="Отправитель_Подразделение">
    <vt:lpwstr>37-11 Управление развития клиентской базы и активных продаж</vt:lpwstr>
  </property>
  <property fmtid="{D5CDD505-2E9C-101B-9397-08002B2CF9AE}" pid="32" name="Отправитель_Телефон">
    <vt:lpwstr>(7) 11-604</vt:lpwstr>
  </property>
  <property fmtid="{D5CDD505-2E9C-101B-9397-08002B2CF9AE}" pid="33" name="Исполнитель_ФИО">
    <vt:lpwstr>Смирнов Д.М.</vt:lpwstr>
  </property>
  <property fmtid="{D5CDD505-2E9C-101B-9397-08002B2CF9AE}" pid="34" name="Исполнитель_Фамилия">
    <vt:lpwstr>Смирнов</vt:lpwstr>
  </property>
  <property fmtid="{D5CDD505-2E9C-101B-9397-08002B2CF9AE}" pid="35" name="Исполнитель_Имя">
    <vt:lpwstr>Дмитрий</vt:lpwstr>
  </property>
  <property fmtid="{D5CDD505-2E9C-101B-9397-08002B2CF9AE}" pid="36" name="Исполнитель_Отчество">
    <vt:lpwstr>Михайлович</vt:lpwstr>
  </property>
  <property fmtid="{D5CDD505-2E9C-101B-9397-08002B2CF9AE}" pid="37" name="Исполнитель_Фамилия_род">
    <vt:lpwstr>Смирнова</vt:lpwstr>
  </property>
  <property fmtid="{D5CDD505-2E9C-101B-9397-08002B2CF9AE}" pid="38" name="Исполнитель_Фамилия_дат">
    <vt:lpwstr>Смирнову</vt:lpwstr>
  </property>
  <property fmtid="{D5CDD505-2E9C-101B-9397-08002B2CF9AE}" pid="39" name="Исполнитель_Инициалы">
    <vt:lpwstr>Д.М.</vt:lpwstr>
  </property>
  <property fmtid="{D5CDD505-2E9C-101B-9397-08002B2CF9AE}" pid="40" name="Исполнитель_Должность">
    <vt:lpwstr>Менеджер</vt:lpwstr>
  </property>
  <property fmtid="{D5CDD505-2E9C-101B-9397-08002B2CF9AE}" pid="41" name="Исполнитель_Должность_род">
    <vt:lpwstr>Менеджер</vt:lpwstr>
  </property>
  <property fmtid="{D5CDD505-2E9C-101B-9397-08002B2CF9AE}" pid="42" name="Исполнитель_Должность_дат">
    <vt:lpwstr>Менеджер</vt:lpwstr>
  </property>
  <property fmtid="{D5CDD505-2E9C-101B-9397-08002B2CF9AE}" pid="43" name="Исполнитель_Подразделение">
    <vt:lpwstr>Отдел организации целевых кампаний продаж и развития клиента</vt:lpwstr>
  </property>
  <property fmtid="{D5CDD505-2E9C-101B-9397-08002B2CF9AE}" pid="44" name="Исполнитель_Телефон">
    <vt:lpwstr>(7) 15-122</vt:lpwstr>
  </property>
</Properties>
</file>